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8E" w:rsidRDefault="007A628E" w:rsidP="007A628E">
      <w:pPr>
        <w:jc w:val="center"/>
        <w:rPr>
          <w:sz w:val="32"/>
          <w:szCs w:val="32"/>
        </w:rPr>
      </w:pPr>
    </w:p>
    <w:p w:rsidR="007A628E" w:rsidRPr="00487915" w:rsidRDefault="007A628E" w:rsidP="007A628E">
      <w:pPr>
        <w:tabs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Муниципальное общеобразовательное бюджетное учреждение</w:t>
      </w:r>
    </w:p>
    <w:p w:rsidR="007A628E" w:rsidRPr="00487915" w:rsidRDefault="007A628E" w:rsidP="007A628E">
      <w:pPr>
        <w:tabs>
          <w:tab w:val="left" w:pos="3600"/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«</w:t>
      </w:r>
      <w:proofErr w:type="spellStart"/>
      <w:r w:rsidRPr="00487915">
        <w:rPr>
          <w:b/>
        </w:rPr>
        <w:t>Дубовская</w:t>
      </w:r>
      <w:proofErr w:type="spellEnd"/>
      <w:r w:rsidRPr="00487915">
        <w:rPr>
          <w:b/>
        </w:rPr>
        <w:t xml:space="preserve"> средняя общеобразовательная школа»</w:t>
      </w:r>
    </w:p>
    <w:p w:rsidR="007A628E" w:rsidRPr="002349F2" w:rsidRDefault="007A628E" w:rsidP="007A628E">
      <w:pPr>
        <w:tabs>
          <w:tab w:val="left" w:pos="5208"/>
        </w:tabs>
        <w:ind w:firstLine="709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1"/>
        <w:gridCol w:w="2835"/>
        <w:gridCol w:w="3956"/>
      </w:tblGrid>
      <w:tr w:rsidR="007A628E" w:rsidRPr="002349F2" w:rsidTr="00BF5815">
        <w:trPr>
          <w:trHeight w:val="731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</w:rPr>
            </w:pPr>
            <w:r w:rsidRPr="00D02CA1">
              <w:rPr>
                <w:rFonts w:eastAsia="Arial Unicode MS"/>
              </w:rPr>
              <w:t xml:space="preserve">«Рассмотрено» на заседании               методического объединения </w:t>
            </w:r>
            <w:r w:rsidR="00C47D00">
              <w:rPr>
                <w:rFonts w:eastAsia="Arial Unicode MS"/>
                <w:kern w:val="2"/>
              </w:rPr>
              <w:t xml:space="preserve"> 29.08.2020</w:t>
            </w:r>
            <w:r w:rsidRPr="00D02CA1">
              <w:rPr>
                <w:rFonts w:eastAsia="Arial Unicode MS"/>
                <w:kern w:val="2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  <w:kern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95250</wp:posOffset>
                  </wp:positionV>
                  <wp:extent cx="711200" cy="318135"/>
                  <wp:effectExtent l="19050" t="0" r="0" b="0"/>
                  <wp:wrapNone/>
                  <wp:docPr id="7" name="Рисунок 3" descr="Описание: 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«Согласовано» ЗДВУР</w:t>
            </w:r>
            <w:r w:rsidRPr="00D02CA1">
              <w:rPr>
                <w:rFonts w:eastAsia="Arial Unicode MS"/>
                <w:kern w:val="2"/>
              </w:rPr>
              <w:t xml:space="preserve">  ____________                                         </w:t>
            </w:r>
            <w:r w:rsidRPr="00D02CA1">
              <w:rPr>
                <w:rFonts w:eastAsia="Arial Unicode MS"/>
              </w:rPr>
              <w:t xml:space="preserve">Москвина А. А.            </w:t>
            </w:r>
            <w:r w:rsidR="00C47D00">
              <w:rPr>
                <w:rFonts w:eastAsia="Arial Unicode MS"/>
              </w:rPr>
              <w:t xml:space="preserve">                            «_29» _августа_2020</w:t>
            </w:r>
            <w:r w:rsidRPr="00D02CA1">
              <w:rPr>
                <w:rFonts w:eastAsia="Arial Unicode MS"/>
              </w:rPr>
              <w:t xml:space="preserve"> г.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13970</wp:posOffset>
                  </wp:positionV>
                  <wp:extent cx="1588135" cy="1557020"/>
                  <wp:effectExtent l="19050" t="0" r="0" b="0"/>
                  <wp:wrapNone/>
                  <wp:docPr id="8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331470</wp:posOffset>
                  </wp:positionV>
                  <wp:extent cx="619125" cy="333375"/>
                  <wp:effectExtent l="19050" t="0" r="9525" b="0"/>
                  <wp:wrapNone/>
                  <wp:docPr id="9" name="Рисунок 2" descr="Описание: Scan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can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«Утверждаю»                         директор    МО</w:t>
            </w:r>
            <w:r>
              <w:rPr>
                <w:rFonts w:eastAsia="Arial Unicode MS"/>
              </w:rPr>
              <w:t>Б</w:t>
            </w:r>
            <w:r w:rsidRPr="00D02CA1">
              <w:rPr>
                <w:rFonts w:eastAsia="Arial Unicode MS"/>
              </w:rPr>
              <w:t>У «</w:t>
            </w:r>
            <w:proofErr w:type="spellStart"/>
            <w:r w:rsidRPr="00D02CA1">
              <w:rPr>
                <w:rFonts w:eastAsia="Arial Unicode MS"/>
              </w:rPr>
              <w:t>Дубовская</w:t>
            </w:r>
            <w:proofErr w:type="spellEnd"/>
            <w:r w:rsidRPr="00D02CA1">
              <w:rPr>
                <w:rFonts w:eastAsia="Arial Unicode MS"/>
              </w:rPr>
              <w:t xml:space="preserve"> СОШ» </w:t>
            </w:r>
          </w:p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</w:rPr>
            </w:pPr>
            <w:proofErr w:type="spellStart"/>
            <w:r w:rsidRPr="00D02CA1">
              <w:rPr>
                <w:rFonts w:eastAsia="Arial Unicode MS"/>
              </w:rPr>
              <w:t>Кусакина</w:t>
            </w:r>
            <w:proofErr w:type="spellEnd"/>
            <w:r w:rsidRPr="00D02CA1">
              <w:rPr>
                <w:rFonts w:eastAsia="Arial Unicode MS"/>
              </w:rPr>
              <w:t xml:space="preserve"> Т. Ю._</w:t>
            </w:r>
          </w:p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Педсовет № </w:t>
            </w:r>
            <w:r w:rsidR="00C47D00">
              <w:rPr>
                <w:rFonts w:eastAsia="Arial Unicode MS"/>
              </w:rPr>
              <w:t>1 от  29.08.2020</w:t>
            </w:r>
            <w:r w:rsidRPr="00D02CA1">
              <w:rPr>
                <w:rFonts w:eastAsia="Arial Unicode MS"/>
              </w:rPr>
              <w:t xml:space="preserve"> г.</w:t>
            </w:r>
          </w:p>
          <w:p w:rsidR="007A628E" w:rsidRPr="00D02CA1" w:rsidRDefault="007A628E" w:rsidP="00BF5815">
            <w:pPr>
              <w:tabs>
                <w:tab w:val="left" w:pos="5208"/>
              </w:tabs>
              <w:suppressAutoHyphens/>
              <w:rPr>
                <w:rFonts w:eastAsia="Arial Unicode MS"/>
                <w:kern w:val="2"/>
              </w:rPr>
            </w:pPr>
          </w:p>
        </w:tc>
      </w:tr>
    </w:tbl>
    <w:p w:rsidR="007A628E" w:rsidRPr="002349F2" w:rsidRDefault="007A628E" w:rsidP="007A628E">
      <w:pPr>
        <w:tabs>
          <w:tab w:val="left" w:pos="5208"/>
        </w:tabs>
        <w:jc w:val="both"/>
      </w:pPr>
    </w:p>
    <w:p w:rsidR="007A628E" w:rsidRDefault="007A628E" w:rsidP="007A628E">
      <w:pPr>
        <w:jc w:val="center"/>
        <w:rPr>
          <w:sz w:val="32"/>
          <w:szCs w:val="32"/>
        </w:rPr>
      </w:pPr>
    </w:p>
    <w:p w:rsidR="007A628E" w:rsidRDefault="007A628E" w:rsidP="007A628E">
      <w:pPr>
        <w:jc w:val="center"/>
        <w:rPr>
          <w:sz w:val="32"/>
          <w:szCs w:val="32"/>
        </w:rPr>
      </w:pPr>
    </w:p>
    <w:p w:rsidR="007A628E" w:rsidRDefault="007A628E" w:rsidP="007A628E">
      <w:pPr>
        <w:jc w:val="center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28"/>
          <w:szCs w:val="28"/>
        </w:rPr>
      </w:pPr>
    </w:p>
    <w:p w:rsidR="007A628E" w:rsidRPr="00733768" w:rsidRDefault="007A628E" w:rsidP="007A628E">
      <w:pPr>
        <w:shd w:val="clear" w:color="auto" w:fill="FFFFFF"/>
        <w:spacing w:line="514" w:lineRule="exact"/>
        <w:ind w:left="5"/>
        <w:jc w:val="center"/>
        <w:rPr>
          <w:b/>
          <w:sz w:val="28"/>
          <w:szCs w:val="28"/>
        </w:rPr>
      </w:pPr>
      <w:r w:rsidRPr="00733768">
        <w:rPr>
          <w:b/>
          <w:sz w:val="28"/>
          <w:szCs w:val="28"/>
        </w:rPr>
        <w:t>Рабочая программа</w:t>
      </w:r>
    </w:p>
    <w:p w:rsidR="007A628E" w:rsidRDefault="007A628E" w:rsidP="007A628E">
      <w:pPr>
        <w:shd w:val="clear" w:color="auto" w:fill="FFFFFF"/>
        <w:ind w:left="5"/>
        <w:jc w:val="center"/>
      </w:pPr>
      <w:r>
        <w:t xml:space="preserve">по предмету </w:t>
      </w:r>
    </w:p>
    <w:p w:rsidR="007A628E" w:rsidRDefault="007A628E" w:rsidP="007A628E">
      <w:pPr>
        <w:shd w:val="clear" w:color="auto" w:fill="FFFFFF"/>
        <w:ind w:left="5"/>
        <w:jc w:val="center"/>
      </w:pPr>
      <w:r>
        <w:t xml:space="preserve">английский язык </w:t>
      </w:r>
    </w:p>
    <w:p w:rsidR="007A628E" w:rsidRPr="006A4A73" w:rsidRDefault="009F769E" w:rsidP="007A628E">
      <w:pPr>
        <w:shd w:val="clear" w:color="auto" w:fill="FFFFFF"/>
        <w:ind w:left="5"/>
        <w:jc w:val="center"/>
      </w:pPr>
      <w:r>
        <w:t>5</w:t>
      </w:r>
      <w:r w:rsidR="007A628E">
        <w:t xml:space="preserve"> класс</w:t>
      </w:r>
    </w:p>
    <w:p w:rsidR="007A628E" w:rsidRDefault="00C47D00" w:rsidP="007A628E">
      <w:pPr>
        <w:shd w:val="clear" w:color="auto" w:fill="FFFFFF"/>
        <w:jc w:val="center"/>
      </w:pPr>
      <w:r>
        <w:t>2020</w:t>
      </w:r>
      <w:r w:rsidR="007A628E" w:rsidRPr="006A4A73">
        <w:t>/</w:t>
      </w:r>
      <w:r>
        <w:t>2021</w:t>
      </w:r>
      <w:r w:rsidR="007A628E" w:rsidRPr="006A4A73">
        <w:t xml:space="preserve"> учебный год</w:t>
      </w:r>
    </w:p>
    <w:p w:rsidR="007A628E" w:rsidRDefault="007A628E" w:rsidP="007A628E">
      <w:pPr>
        <w:shd w:val="clear" w:color="auto" w:fill="FFFFFF"/>
        <w:jc w:val="center"/>
      </w:pPr>
    </w:p>
    <w:p w:rsidR="007A628E" w:rsidRPr="006A4A73" w:rsidRDefault="007A628E" w:rsidP="007A628E">
      <w:pPr>
        <w:shd w:val="clear" w:color="auto" w:fill="FFFFFF"/>
        <w:jc w:val="center"/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Pr="00EE3832" w:rsidRDefault="007A628E" w:rsidP="007A628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A628E" w:rsidRPr="00427B7F" w:rsidRDefault="007A628E" w:rsidP="007A628E">
      <w:pPr>
        <w:shd w:val="clear" w:color="auto" w:fill="FFFFFF"/>
        <w:spacing w:line="514" w:lineRule="exact"/>
        <w:ind w:left="5"/>
        <w:jc w:val="center"/>
      </w:pPr>
      <w:r>
        <w:t xml:space="preserve">                                                                                            </w:t>
      </w:r>
      <w:r w:rsidRPr="00427B7F">
        <w:t xml:space="preserve">Рабочую программу составил </w:t>
      </w:r>
    </w:p>
    <w:p w:rsidR="007A628E" w:rsidRPr="00427B7F" w:rsidRDefault="007A628E" w:rsidP="007A628E">
      <w:pPr>
        <w:shd w:val="clear" w:color="auto" w:fill="FFFFFF"/>
        <w:spacing w:line="514" w:lineRule="exact"/>
        <w:ind w:left="5"/>
        <w:jc w:val="right"/>
      </w:pPr>
      <w:r>
        <w:t>у</w:t>
      </w:r>
      <w:r w:rsidRPr="00427B7F">
        <w:t xml:space="preserve">читель </w:t>
      </w:r>
      <w:proofErr w:type="spellStart"/>
      <w:r>
        <w:t>Соцкая</w:t>
      </w:r>
      <w:proofErr w:type="spellEnd"/>
      <w:r>
        <w:t xml:space="preserve"> Т.И.</w:t>
      </w:r>
    </w:p>
    <w:p w:rsidR="007A628E" w:rsidRDefault="007A628E" w:rsidP="007A628E">
      <w:pPr>
        <w:shd w:val="clear" w:color="auto" w:fill="FFFFFF"/>
        <w:spacing w:line="514" w:lineRule="exact"/>
        <w:jc w:val="center"/>
      </w:pPr>
    </w:p>
    <w:p w:rsidR="007A628E" w:rsidRDefault="00C47D00" w:rsidP="007A628E">
      <w:pPr>
        <w:shd w:val="clear" w:color="auto" w:fill="FFFFFF"/>
        <w:spacing w:line="514" w:lineRule="exact"/>
        <w:jc w:val="center"/>
      </w:pPr>
      <w:r>
        <w:t>2020</w:t>
      </w:r>
      <w:r w:rsidR="007A628E">
        <w:t xml:space="preserve"> г.</w:t>
      </w:r>
      <w:r w:rsidR="007A628E">
        <w:br w:type="page"/>
      </w:r>
    </w:p>
    <w:p w:rsidR="004137E8" w:rsidRDefault="004137E8" w:rsidP="004137E8">
      <w:pPr>
        <w:shd w:val="clear" w:color="auto" w:fill="FFFFFF"/>
        <w:spacing w:line="514" w:lineRule="exact"/>
        <w:jc w:val="center"/>
      </w:pPr>
    </w:p>
    <w:p w:rsidR="00EB2B40" w:rsidRPr="00094532" w:rsidRDefault="00EB2B40" w:rsidP="00EB2B40">
      <w:pPr>
        <w:jc w:val="center"/>
        <w:rPr>
          <w:b/>
          <w:u w:val="single"/>
        </w:rPr>
      </w:pPr>
      <w:r w:rsidRPr="00094532">
        <w:rPr>
          <w:b/>
          <w:u w:val="single"/>
        </w:rPr>
        <w:t>ПОЯСНИТЕЛЬНАЯ ЗАПИСКА</w:t>
      </w:r>
    </w:p>
    <w:p w:rsidR="00EB2B40" w:rsidRPr="00094532" w:rsidRDefault="00EB2B40" w:rsidP="00EB2B40">
      <w:pPr>
        <w:jc w:val="center"/>
        <w:rPr>
          <w:b/>
          <w:u w:val="single"/>
        </w:rPr>
      </w:pPr>
    </w:p>
    <w:p w:rsidR="00EB2B40" w:rsidRPr="00094532" w:rsidRDefault="00EB2B40" w:rsidP="00EB2B40">
      <w:pPr>
        <w:jc w:val="both"/>
      </w:pPr>
      <w:r w:rsidRPr="00094532">
        <w:rPr>
          <w:rStyle w:val="Zag11"/>
          <w:rFonts w:eastAsia="@Arial Unicode MS"/>
          <w:color w:val="000000"/>
        </w:rPr>
        <w:t xml:space="preserve">      Рабочая программа составлена на основе </w:t>
      </w:r>
      <w:r w:rsidRPr="00094532">
        <w:t xml:space="preserve">ФГОС, с учетом   примерной программы основного общего образования по иностранному языку, авторской программы </w:t>
      </w:r>
      <w:proofErr w:type="spellStart"/>
      <w:r w:rsidRPr="00094532">
        <w:t>Кузовлева</w:t>
      </w:r>
      <w:proofErr w:type="spellEnd"/>
      <w:r w:rsidRPr="00094532">
        <w:t xml:space="preserve"> В.П.  и системы учебников «Английский с удовольствием »</w:t>
      </w:r>
      <w:proofErr w:type="spellStart"/>
      <w:r w:rsidRPr="00094532">
        <w:t>Кузовлева</w:t>
      </w:r>
      <w:proofErr w:type="spellEnd"/>
      <w:r w:rsidRPr="00094532">
        <w:t xml:space="preserve"> В.П.   и др.</w:t>
      </w:r>
    </w:p>
    <w:p w:rsidR="00EB2B40" w:rsidRPr="00094532" w:rsidRDefault="00EB2B40" w:rsidP="00EB2B40">
      <w:pPr>
        <w:jc w:val="both"/>
      </w:pPr>
      <w:r w:rsidRPr="00094532">
        <w:t xml:space="preserve">    Программа полностью отвечает требованиям времени, обеспечивает формирование личностных, </w:t>
      </w:r>
      <w:proofErr w:type="spellStart"/>
      <w:r w:rsidRPr="00094532">
        <w:t>метапредметных</w:t>
      </w:r>
      <w:proofErr w:type="spellEnd"/>
      <w:r w:rsidRPr="00094532">
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образования в России.</w:t>
      </w:r>
    </w:p>
    <w:p w:rsidR="00EB2B40" w:rsidRPr="00094532" w:rsidRDefault="00EB2B40" w:rsidP="00EB2B40">
      <w:pPr>
        <w:pStyle w:val="a6"/>
        <w:ind w:left="0"/>
        <w:jc w:val="both"/>
        <w:rPr>
          <w:rFonts w:eastAsia="Calibri"/>
          <w:lang w:eastAsia="en-US"/>
        </w:rPr>
      </w:pPr>
      <w:r w:rsidRPr="00094532">
        <w:rPr>
          <w:rFonts w:eastAsia="Calibri"/>
          <w:b/>
          <w:bCs/>
          <w:lang w:eastAsia="en-US"/>
        </w:rPr>
        <w:t xml:space="preserve">   </w:t>
      </w:r>
      <w:proofErr w:type="spellStart"/>
      <w:r w:rsidRPr="00094532">
        <w:rPr>
          <w:rFonts w:eastAsia="Calibri"/>
          <w:b/>
          <w:bCs/>
          <w:lang w:eastAsia="en-US"/>
        </w:rPr>
        <w:t>Выбор</w:t>
      </w:r>
      <w:r w:rsidRPr="00094532">
        <w:rPr>
          <w:rFonts w:eastAsia="Calibri"/>
          <w:bCs/>
          <w:lang w:eastAsia="en-US"/>
        </w:rPr>
        <w:t>данной</w:t>
      </w:r>
      <w:proofErr w:type="spellEnd"/>
      <w:r w:rsidRPr="00094532">
        <w:rPr>
          <w:rFonts w:eastAsia="Calibri"/>
          <w:bCs/>
          <w:lang w:eastAsia="en-US"/>
        </w:rPr>
        <w:t xml:space="preserve">  программы и учебно-методического комплекса </w:t>
      </w:r>
      <w:proofErr w:type="gramStart"/>
      <w:r w:rsidRPr="00094532">
        <w:rPr>
          <w:rFonts w:eastAsia="Calibri"/>
          <w:bCs/>
          <w:lang w:eastAsia="en-US"/>
        </w:rPr>
        <w:t>обусловлен</w:t>
      </w:r>
      <w:proofErr w:type="gramEnd"/>
      <w:r w:rsidRPr="00094532">
        <w:rPr>
          <w:rFonts w:eastAsia="Calibri"/>
          <w:bCs/>
          <w:lang w:eastAsia="en-US"/>
        </w:rPr>
        <w:t xml:space="preserve"> тем,</w:t>
      </w:r>
      <w:r w:rsidRPr="00094532">
        <w:rPr>
          <w:rFonts w:eastAsia="Calibri"/>
          <w:lang w:eastAsia="en-US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и завтрашнего дня.</w:t>
      </w:r>
    </w:p>
    <w:p w:rsidR="00EB2B40" w:rsidRPr="00094532" w:rsidRDefault="00EB2B40" w:rsidP="00EB2B40">
      <w:pPr>
        <w:autoSpaceDE w:val="0"/>
        <w:ind w:firstLine="705"/>
        <w:jc w:val="both"/>
        <w:rPr>
          <w:color w:val="000000"/>
          <w:lang w:eastAsia="ar-SA"/>
        </w:rPr>
      </w:pPr>
      <w:r w:rsidRPr="00094532"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общества. В</w:t>
      </w:r>
      <w:r w:rsidRPr="00094532">
        <w:rPr>
          <w:color w:val="000000"/>
          <w:lang w:eastAsia="ar-SA"/>
        </w:rPr>
        <w:t xml:space="preserve">ыбор данного УМК </w:t>
      </w:r>
      <w:proofErr w:type="spellStart"/>
      <w:r w:rsidRPr="00094532">
        <w:rPr>
          <w:color w:val="000000"/>
          <w:lang w:eastAsia="ar-SA"/>
        </w:rPr>
        <w:t>обусловлен</w:t>
      </w:r>
      <w:r w:rsidRPr="00094532">
        <w:rPr>
          <w:lang w:eastAsia="ar-SA"/>
        </w:rPr>
        <w:t>наличием</w:t>
      </w:r>
      <w:proofErr w:type="spellEnd"/>
      <w:r w:rsidRPr="00094532">
        <w:rPr>
          <w:lang w:eastAsia="ar-SA"/>
        </w:rPr>
        <w:t xml:space="preserve"> </w:t>
      </w:r>
      <w:proofErr w:type="spellStart"/>
      <w:r w:rsidRPr="00094532">
        <w:rPr>
          <w:lang w:eastAsia="ar-SA"/>
        </w:rPr>
        <w:t>УМККузовлева</w:t>
      </w:r>
      <w:proofErr w:type="spellEnd"/>
      <w:r w:rsidRPr="00094532">
        <w:rPr>
          <w:lang w:eastAsia="ar-SA"/>
        </w:rPr>
        <w:t xml:space="preserve"> В.</w:t>
      </w:r>
      <w:proofErr w:type="gramStart"/>
      <w:r w:rsidRPr="00094532">
        <w:rPr>
          <w:lang w:eastAsia="ar-SA"/>
        </w:rPr>
        <w:t>П</w:t>
      </w:r>
      <w:proofErr w:type="gramEnd"/>
      <w:r w:rsidRPr="00094532">
        <w:rPr>
          <w:lang w:eastAsia="ar-SA"/>
        </w:rPr>
        <w:t xml:space="preserve"> в нашей школе. Наличие разнообразного материала в авторской программе позволяет адаптировать ее к группам учащихся с разным уровнем подготовки; </w:t>
      </w:r>
      <w:r w:rsidRPr="00094532">
        <w:rPr>
          <w:color w:val="000000"/>
          <w:lang w:eastAsia="ar-SA"/>
        </w:rPr>
        <w:t>большое внимание в УМК уделено подготовке к ЕГЭ.</w:t>
      </w:r>
    </w:p>
    <w:p w:rsidR="00EB2B40" w:rsidRPr="00094532" w:rsidRDefault="00EB2B40" w:rsidP="00EB2B40">
      <w:pPr>
        <w:pStyle w:val="a6"/>
        <w:ind w:left="0"/>
        <w:jc w:val="both"/>
        <w:rPr>
          <w:rFonts w:eastAsia="Calibri"/>
        </w:rPr>
      </w:pPr>
      <w:r w:rsidRPr="00094532">
        <w:rPr>
          <w:rFonts w:eastAsia="Calibri"/>
          <w:b/>
          <w:bCs/>
        </w:rPr>
        <w:t xml:space="preserve">   Н</w:t>
      </w:r>
      <w:r w:rsidRPr="00094532">
        <w:rPr>
          <w:rFonts w:eastAsia="Calibri"/>
          <w:b/>
        </w:rPr>
        <w:t>овизна</w:t>
      </w:r>
      <w:r w:rsidRPr="00094532">
        <w:rPr>
          <w:rFonts w:eastAsia="Calibri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Отличия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  </w:t>
      </w:r>
    </w:p>
    <w:p w:rsidR="00EB2B40" w:rsidRPr="00094532" w:rsidRDefault="00EB2B40" w:rsidP="00EB2B40">
      <w:pPr>
        <w:pStyle w:val="a6"/>
        <w:ind w:left="0"/>
        <w:jc w:val="both"/>
        <w:rPr>
          <w:rFonts w:eastAsia="Calibri"/>
        </w:rPr>
      </w:pPr>
      <w:r w:rsidRPr="00094532">
        <w:rPr>
          <w:rFonts w:eastAsia="Calibri"/>
        </w:rPr>
        <w:t>При создании программы учитывались и психологические особенности возрастной группы учащихся. Это нашло отражение в выборе текстов, форме заданий, видах работы. Это даёт возможность включать иноязычную речевую деятельность в другие виды деятельности, свойственные уча</w:t>
      </w:r>
      <w:r w:rsidRPr="00094532">
        <w:rPr>
          <w:rFonts w:eastAsia="Calibri"/>
        </w:rPr>
        <w:softHyphen/>
        <w:t>щимся этой возрастной группы, интегрировать знания из раз</w:t>
      </w:r>
      <w:r w:rsidRPr="00094532">
        <w:rPr>
          <w:rFonts w:eastAsia="Calibri"/>
        </w:rPr>
        <w:softHyphen/>
        <w:t xml:space="preserve">ных предметных областей и формировать </w:t>
      </w:r>
      <w:proofErr w:type="spellStart"/>
      <w:r w:rsidRPr="00094532">
        <w:rPr>
          <w:rFonts w:eastAsia="Calibri"/>
        </w:rPr>
        <w:t>межпредметные</w:t>
      </w:r>
      <w:proofErr w:type="spellEnd"/>
      <w:r w:rsidRPr="00094532">
        <w:rPr>
          <w:rFonts w:eastAsia="Calibri"/>
        </w:rPr>
        <w:t xml:space="preserve"> учебные умения и навыки. При формировании и развитии ре</w:t>
      </w:r>
      <w:r w:rsidRPr="00094532">
        <w:rPr>
          <w:rFonts w:eastAsia="Calibri"/>
        </w:rPr>
        <w:softHyphen/>
        <w:t xml:space="preserve">чевых, языковых, </w:t>
      </w:r>
      <w:proofErr w:type="spellStart"/>
      <w:r w:rsidRPr="00094532">
        <w:rPr>
          <w:rFonts w:eastAsia="Calibri"/>
        </w:rPr>
        <w:t>социокультурных</w:t>
      </w:r>
      <w:proofErr w:type="spellEnd"/>
      <w:r w:rsidRPr="00094532">
        <w:rPr>
          <w:rFonts w:eastAsia="Calibri"/>
        </w:rPr>
        <w:t xml:space="preserve"> или межкультурных уме</w:t>
      </w:r>
      <w:r w:rsidRPr="00094532">
        <w:rPr>
          <w:rFonts w:eastAsia="Calibri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094532">
        <w:rPr>
          <w:rFonts w:eastAsia="Calibri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094532">
        <w:rPr>
          <w:rFonts w:eastAsia="Calibri"/>
        </w:rPr>
        <w:softHyphen/>
        <w:t>вивать культуру межличностного общения на основе мораль</w:t>
      </w:r>
      <w:r w:rsidRPr="00094532">
        <w:rPr>
          <w:rFonts w:eastAsia="Calibri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094532">
        <w:rPr>
          <w:rFonts w:eastAsia="Calibri"/>
        </w:rPr>
        <w:softHyphen/>
        <w:t>мируется умение рассуждать, оперировать гипотезами, анали</w:t>
      </w:r>
      <w:r w:rsidRPr="00094532">
        <w:rPr>
          <w:rFonts w:eastAsia="Calibri"/>
        </w:rPr>
        <w:softHyphen/>
        <w:t xml:space="preserve">зировать, сравнивать, оценивать </w:t>
      </w:r>
      <w:proofErr w:type="spellStart"/>
      <w:r w:rsidRPr="00094532">
        <w:rPr>
          <w:rFonts w:eastAsia="Calibri"/>
        </w:rPr>
        <w:t>социокультурные</w:t>
      </w:r>
      <w:proofErr w:type="spellEnd"/>
      <w:r w:rsidRPr="00094532">
        <w:rPr>
          <w:rFonts w:eastAsia="Calibri"/>
        </w:rPr>
        <w:t xml:space="preserve"> и языковые явления.  </w:t>
      </w:r>
    </w:p>
    <w:p w:rsidR="00EB2B40" w:rsidRPr="00094532" w:rsidRDefault="00EB2B40" w:rsidP="00EB2B40">
      <w:pPr>
        <w:ind w:firstLine="709"/>
        <w:jc w:val="center"/>
        <w:rPr>
          <w:b/>
          <w:u w:val="single"/>
        </w:rPr>
      </w:pPr>
      <w:r w:rsidRPr="00094532">
        <w:rPr>
          <w:b/>
          <w:u w:val="single"/>
        </w:rPr>
        <w:t>ЦЕЛИ И ЗАДАЧИ КУРСА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094532">
        <w:t>на</w:t>
      </w:r>
      <w:proofErr w:type="gramEnd"/>
      <w:r w:rsidRPr="00094532">
        <w:t>: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94532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94532">
        <w:lastRenderedPageBreak/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94532"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94532"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094532">
        <w:t>аудирование</w:t>
      </w:r>
      <w:proofErr w:type="spellEnd"/>
      <w:r w:rsidRPr="00094532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94532"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094532">
        <w:t>формирование уважительного отношения к чужой (иной) культуре через знакомство с культурой англоязычных стран;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094532">
        <w:t>формирование более глубокого осознания особенностей культуры своего народа;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094532">
        <w:t xml:space="preserve">развитие способности представлять на АЯ родную культуру в письменной и устной форме общения; </w:t>
      </w:r>
    </w:p>
    <w:p w:rsidR="00EB2B40" w:rsidRPr="00094532" w:rsidRDefault="00EB2B40" w:rsidP="00EB2B40">
      <w:pPr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094532"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EB2B40" w:rsidRPr="00094532" w:rsidRDefault="00EB2B40" w:rsidP="00EB2B40">
      <w:pPr>
        <w:ind w:firstLine="709"/>
        <w:jc w:val="center"/>
        <w:rPr>
          <w:b/>
          <w:u w:val="single"/>
        </w:rPr>
      </w:pPr>
      <w:r w:rsidRPr="00094532">
        <w:rPr>
          <w:b/>
          <w:u w:val="single"/>
        </w:rPr>
        <w:t>ОБЩАЯ ХАРАКТЕРИСТИКА КУРСА</w:t>
      </w:r>
    </w:p>
    <w:p w:rsidR="00EB2B40" w:rsidRPr="00094532" w:rsidRDefault="00EB2B40" w:rsidP="00EB2B40">
      <w:pPr>
        <w:ind w:firstLine="709"/>
        <w:jc w:val="both"/>
      </w:pPr>
      <w:r w:rsidRPr="00094532">
        <w:t>В линии УМК «</w:t>
      </w:r>
      <w:r w:rsidRPr="00094532">
        <w:rPr>
          <w:lang w:val="en-US"/>
        </w:rPr>
        <w:t>English</w:t>
      </w:r>
      <w:r w:rsidRPr="00094532"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EB2B40" w:rsidRPr="00094532" w:rsidRDefault="00EB2B40" w:rsidP="00EB2B40">
      <w:pPr>
        <w:ind w:firstLine="709"/>
        <w:jc w:val="both"/>
      </w:pPr>
      <w:r w:rsidRPr="00094532">
        <w:t>Обучение межкультурному общению в данном курсе способствует:</w:t>
      </w:r>
    </w:p>
    <w:p w:rsidR="00EB2B40" w:rsidRPr="00094532" w:rsidRDefault="00EB2B40" w:rsidP="00EB2B40">
      <w:pPr>
        <w:numPr>
          <w:ilvl w:val="0"/>
          <w:numId w:val="1"/>
        </w:numPr>
        <w:tabs>
          <w:tab w:val="clear" w:pos="1503"/>
          <w:tab w:val="left" w:pos="1276"/>
        </w:tabs>
        <w:ind w:left="0" w:firstLine="680"/>
        <w:jc w:val="both"/>
      </w:pPr>
      <w:r w:rsidRPr="00094532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B2B40" w:rsidRPr="00094532" w:rsidRDefault="00EB2B40" w:rsidP="00EB2B40">
      <w:pPr>
        <w:numPr>
          <w:ilvl w:val="0"/>
          <w:numId w:val="1"/>
        </w:numPr>
        <w:tabs>
          <w:tab w:val="clear" w:pos="1503"/>
          <w:tab w:val="left" w:pos="1276"/>
        </w:tabs>
        <w:ind w:left="0" w:firstLine="680"/>
        <w:jc w:val="both"/>
      </w:pPr>
      <w:r w:rsidRPr="00094532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B2B40" w:rsidRPr="00094532" w:rsidRDefault="00EB2B40" w:rsidP="00EB2B40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094532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094532">
        <w:t>дств дл</w:t>
      </w:r>
      <w:proofErr w:type="gramEnd"/>
      <w:r w:rsidRPr="00094532"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B2B40" w:rsidRPr="00094532" w:rsidRDefault="00EB2B40" w:rsidP="00EB2B40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094532">
        <w:lastRenderedPageBreak/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EB2B40" w:rsidRPr="00094532" w:rsidRDefault="00EB2B40" w:rsidP="00EB2B40">
      <w:pPr>
        <w:numPr>
          <w:ilvl w:val="0"/>
          <w:numId w:val="1"/>
        </w:numPr>
        <w:tabs>
          <w:tab w:val="clear" w:pos="1503"/>
          <w:tab w:val="num" w:pos="1276"/>
        </w:tabs>
        <w:ind w:left="0" w:firstLine="709"/>
        <w:jc w:val="both"/>
      </w:pPr>
      <w:r w:rsidRPr="00094532"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094532">
        <w:t>на</w:t>
      </w:r>
      <w:proofErr w:type="gramEnd"/>
      <w:r w:rsidRPr="00094532">
        <w:t xml:space="preserve"> </w:t>
      </w:r>
      <w:proofErr w:type="gramStart"/>
      <w:r w:rsidRPr="00094532">
        <w:t>ИЯ</w:t>
      </w:r>
      <w:proofErr w:type="gramEnd"/>
      <w:r w:rsidRPr="00094532"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B2B40" w:rsidRPr="00094532" w:rsidRDefault="00EB2B40" w:rsidP="00EB2B40">
      <w:pPr>
        <w:ind w:firstLine="709"/>
        <w:jc w:val="center"/>
        <w:rPr>
          <w:b/>
          <w:u w:val="single"/>
        </w:rPr>
      </w:pPr>
      <w:r w:rsidRPr="00094532">
        <w:rPr>
          <w:b/>
          <w:u w:val="single"/>
        </w:rPr>
        <w:br w:type="page"/>
      </w:r>
      <w:r w:rsidRPr="00094532">
        <w:rPr>
          <w:b/>
          <w:u w:val="single"/>
        </w:rPr>
        <w:lastRenderedPageBreak/>
        <w:t>Используемые формы обучения:</w:t>
      </w:r>
    </w:p>
    <w:p w:rsidR="00EB2B40" w:rsidRPr="00094532" w:rsidRDefault="00EB2B40" w:rsidP="00EB2B40">
      <w:pPr>
        <w:ind w:firstLine="709"/>
        <w:jc w:val="both"/>
      </w:pPr>
      <w:r w:rsidRPr="00094532">
        <w:t>- индивидуальные (консультации, обмен мнениями, оказание индивидуальной помощи, совместный поиск решения проблемы);</w:t>
      </w:r>
    </w:p>
    <w:p w:rsidR="00EB2B40" w:rsidRPr="00094532" w:rsidRDefault="00EB2B40" w:rsidP="00EB2B40">
      <w:pPr>
        <w:ind w:firstLine="709"/>
        <w:jc w:val="both"/>
      </w:pPr>
      <w:r w:rsidRPr="00094532">
        <w:t>- групповые (творческие группы, динамические группы);</w:t>
      </w:r>
    </w:p>
    <w:p w:rsidR="00EB2B40" w:rsidRPr="00094532" w:rsidRDefault="00EB2B40" w:rsidP="00EB2B40">
      <w:pPr>
        <w:ind w:firstLine="709"/>
        <w:jc w:val="both"/>
      </w:pPr>
      <w:r w:rsidRPr="00094532">
        <w:t>- коллективные (соревнования, поисковые)</w:t>
      </w:r>
    </w:p>
    <w:p w:rsidR="00EB2B40" w:rsidRPr="00094532" w:rsidRDefault="00EB2B40" w:rsidP="00EB2B40">
      <w:pPr>
        <w:ind w:firstLine="709"/>
        <w:jc w:val="both"/>
      </w:pPr>
      <w:r w:rsidRPr="00094532">
        <w:t>- дидактические и ролевые  игры;</w:t>
      </w:r>
    </w:p>
    <w:p w:rsidR="00EB2B40" w:rsidRPr="00094532" w:rsidRDefault="00EB2B40" w:rsidP="00EB2B40">
      <w:pPr>
        <w:ind w:firstLine="709"/>
        <w:jc w:val="both"/>
      </w:pPr>
      <w:r w:rsidRPr="00094532">
        <w:t>-песни, стихи, рифмовки</w:t>
      </w:r>
    </w:p>
    <w:p w:rsidR="00EB2B40" w:rsidRPr="00094532" w:rsidRDefault="00EB2B40" w:rsidP="00EB2B40">
      <w:pPr>
        <w:ind w:firstLine="709"/>
        <w:jc w:val="center"/>
        <w:rPr>
          <w:b/>
          <w:u w:val="single"/>
        </w:rPr>
      </w:pPr>
      <w:r w:rsidRPr="00094532">
        <w:rPr>
          <w:b/>
          <w:u w:val="single"/>
        </w:rPr>
        <w:t>Используемые методы обучения:</w:t>
      </w:r>
    </w:p>
    <w:p w:rsidR="00EB2B40" w:rsidRPr="00094532" w:rsidRDefault="00EB2B40" w:rsidP="00EB2B40">
      <w:pPr>
        <w:ind w:firstLine="709"/>
        <w:jc w:val="both"/>
      </w:pPr>
      <w:r w:rsidRPr="00094532">
        <w:t>- репродуктивный;</w:t>
      </w:r>
    </w:p>
    <w:p w:rsidR="00EB2B40" w:rsidRPr="00094532" w:rsidRDefault="00EB2B40" w:rsidP="00EB2B40">
      <w:pPr>
        <w:ind w:firstLine="709"/>
        <w:jc w:val="both"/>
      </w:pPr>
      <w:r w:rsidRPr="00094532">
        <w:t>- частично-поисковый;</w:t>
      </w:r>
    </w:p>
    <w:p w:rsidR="00EB2B40" w:rsidRPr="00094532" w:rsidRDefault="00EB2B40" w:rsidP="00EB2B40">
      <w:pPr>
        <w:ind w:firstLine="709"/>
        <w:jc w:val="both"/>
      </w:pPr>
      <w:r w:rsidRPr="00094532">
        <w:t>- исследовательский;</w:t>
      </w:r>
    </w:p>
    <w:p w:rsidR="00EB2B40" w:rsidRPr="00094532" w:rsidRDefault="00EB2B40" w:rsidP="00EB2B40">
      <w:pPr>
        <w:ind w:firstLine="709"/>
        <w:jc w:val="both"/>
      </w:pPr>
      <w:r w:rsidRPr="00094532">
        <w:t>- проблемный.</w:t>
      </w:r>
    </w:p>
    <w:p w:rsidR="00EB2B40" w:rsidRPr="00094532" w:rsidRDefault="00EB2B40" w:rsidP="00EB2B40">
      <w:pPr>
        <w:ind w:firstLine="709"/>
        <w:jc w:val="center"/>
      </w:pPr>
      <w:r w:rsidRPr="00094532">
        <w:rPr>
          <w:b/>
          <w:u w:val="single"/>
        </w:rPr>
        <w:t>Методы и формы контроля</w:t>
      </w:r>
      <w:r w:rsidRPr="00094532">
        <w:t>: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методы устного и письменного контроля, дидактические тесты. Методы устного контроля – включают в себя беседы, рассказ ученика, объяснение, чтение текста и т.д. 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 w:rsidRPr="00094532">
        <w:t>полилога</w:t>
      </w:r>
      <w:proofErr w:type="spellEnd"/>
      <w:r w:rsidRPr="00094532">
        <w:t xml:space="preserve"> (например, ролевая игра). 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Письменный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 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Дидактические тесты также  являются методом проверки результатов обучения и используются в основном для проверки лексико-грамматических знаний и умений. </w:t>
      </w:r>
    </w:p>
    <w:p w:rsidR="00EB2B40" w:rsidRPr="00094532" w:rsidRDefault="00EB2B40" w:rsidP="00EB2B40">
      <w:pPr>
        <w:ind w:firstLine="709"/>
        <w:jc w:val="both"/>
      </w:pPr>
      <w:r w:rsidRPr="00094532"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 и т.д.).</w:t>
      </w:r>
    </w:p>
    <w:p w:rsidR="00EB2B40" w:rsidRPr="00094532" w:rsidRDefault="00EB2B40" w:rsidP="00EB2B40">
      <w:pPr>
        <w:ind w:firstLine="709"/>
        <w:jc w:val="center"/>
        <w:rPr>
          <w:b/>
          <w:u w:val="single"/>
        </w:rPr>
      </w:pPr>
      <w:r w:rsidRPr="00094532">
        <w:rPr>
          <w:b/>
          <w:u w:val="single"/>
        </w:rPr>
        <w:t>Технологии: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Личностно-ориентированный подход - ставит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094532">
        <w:t>социокультурной</w:t>
      </w:r>
      <w:proofErr w:type="spellEnd"/>
      <w:r w:rsidRPr="00094532">
        <w:t xml:space="preserve"> составляющей иноязычной коммуникативной компетенции. </w:t>
      </w:r>
    </w:p>
    <w:p w:rsidR="00EB2B40" w:rsidRPr="00094532" w:rsidRDefault="00EB2B40" w:rsidP="00EB2B40">
      <w:pPr>
        <w:ind w:firstLine="709"/>
        <w:jc w:val="both"/>
      </w:pPr>
      <w:r w:rsidRPr="00094532">
        <w:t>Творческая проектная деятельность – ориентирована на моделирование социального взаимодействия учащихся с целью решения задачи, которая определяется в рамках определенной темы.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</w:t>
      </w:r>
    </w:p>
    <w:p w:rsidR="00EB2B40" w:rsidRPr="00094532" w:rsidRDefault="00EB2B40" w:rsidP="00EB2B40">
      <w:pPr>
        <w:ind w:firstLine="709"/>
        <w:jc w:val="both"/>
      </w:pPr>
      <w:r w:rsidRPr="00094532">
        <w:t>Обучение в сотрудничестве 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EB2B40" w:rsidRPr="00094532" w:rsidRDefault="00EB2B40" w:rsidP="00EB2B40">
      <w:pPr>
        <w:ind w:firstLine="709"/>
        <w:jc w:val="both"/>
      </w:pPr>
      <w:r w:rsidRPr="00094532">
        <w:t>Информационно-коммуникативные технологии –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 </w:t>
      </w:r>
    </w:p>
    <w:p w:rsidR="00EB2B40" w:rsidRPr="00094532" w:rsidRDefault="00EB2B40" w:rsidP="00EB2B40">
      <w:pPr>
        <w:ind w:firstLine="709"/>
        <w:jc w:val="both"/>
      </w:pPr>
      <w:r w:rsidRPr="00094532">
        <w:t>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EB2B40" w:rsidRPr="00094532" w:rsidRDefault="00EB2B40" w:rsidP="00EB2B40">
      <w:pPr>
        <w:ind w:firstLine="709"/>
        <w:jc w:val="both"/>
      </w:pPr>
      <w:proofErr w:type="gramStart"/>
      <w:r w:rsidRPr="00094532">
        <w:lastRenderedPageBreak/>
        <w:t xml:space="preserve">Большое значение придается </w:t>
      </w:r>
      <w:proofErr w:type="spellStart"/>
      <w:r w:rsidRPr="00094532">
        <w:t>здоровьесберегающим</w:t>
      </w:r>
      <w:proofErr w:type="spellEnd"/>
      <w:r w:rsidRPr="00094532"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094532">
        <w:softHyphen/>
        <w:t>ной на двигательную, требующую физической актив</w:t>
      </w:r>
      <w:r w:rsidRPr="00094532">
        <w:softHyphen/>
        <w:t>ности, или смены видов учебной речевой деятель</w:t>
      </w:r>
      <w:r w:rsidRPr="00094532">
        <w:softHyphen/>
        <w:t>ности с целью предотвращения усталости школьни</w:t>
      </w:r>
      <w:r w:rsidRPr="00094532">
        <w:softHyphen/>
        <w:t>ков (говорение сменяется чтением или письмом, и наоборот).</w:t>
      </w:r>
      <w:proofErr w:type="gramEnd"/>
    </w:p>
    <w:p w:rsidR="00EB2B40" w:rsidRPr="00094532" w:rsidRDefault="00EB2B40" w:rsidP="00EB2B40">
      <w:pPr>
        <w:ind w:firstLine="709"/>
        <w:jc w:val="center"/>
        <w:rPr>
          <w:b/>
          <w:bCs/>
          <w:caps/>
          <w:u w:val="single"/>
        </w:rPr>
      </w:pPr>
      <w:r w:rsidRPr="00094532">
        <w:rPr>
          <w:b/>
          <w:bCs/>
          <w:caps/>
          <w:u w:val="single"/>
        </w:rPr>
        <w:br w:type="page"/>
      </w:r>
      <w:r w:rsidRPr="00094532">
        <w:rPr>
          <w:b/>
          <w:bCs/>
          <w:caps/>
          <w:u w:val="single"/>
        </w:rPr>
        <w:lastRenderedPageBreak/>
        <w:t>Описание места УЧЕБНОГО ПРЕДМЕТА</w:t>
      </w:r>
    </w:p>
    <w:p w:rsidR="00EB2B40" w:rsidRPr="00094532" w:rsidRDefault="00EB2B40" w:rsidP="00EB2B40">
      <w:pPr>
        <w:ind w:firstLine="709"/>
        <w:jc w:val="center"/>
        <w:rPr>
          <w:b/>
          <w:bCs/>
          <w:caps/>
          <w:u w:val="single"/>
        </w:rPr>
      </w:pPr>
      <w:r w:rsidRPr="00094532">
        <w:rPr>
          <w:b/>
          <w:bCs/>
          <w:caps/>
          <w:u w:val="single"/>
        </w:rPr>
        <w:t>в учебном плане</w:t>
      </w:r>
    </w:p>
    <w:p w:rsidR="00EB2B40" w:rsidRPr="00094532" w:rsidRDefault="00EB2B40" w:rsidP="00EB2B40">
      <w:pPr>
        <w:contextualSpacing/>
      </w:pPr>
      <w:r w:rsidRPr="00094532">
        <w:t xml:space="preserve">    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EB2B40" w:rsidRPr="00094532" w:rsidRDefault="00EB2B40" w:rsidP="00EB2B40">
      <w:pPr>
        <w:pStyle w:val="a6"/>
        <w:ind w:left="0" w:firstLine="567"/>
      </w:pPr>
      <w:proofErr w:type="gramStart"/>
      <w:r w:rsidRPr="00094532">
        <w:t>Федеральный базисный учебный план для образовательных учреждений Российской Федерации отводит 525 ч (из расчета 3 учебных часа в неделю при 35 учебных неделях)) для обязательного изучения учебного предмета «Иностранный язык» на этапе основного (общего) образования.</w:t>
      </w:r>
      <w:proofErr w:type="gramEnd"/>
      <w:r w:rsidRPr="00094532">
        <w:t xml:space="preserve"> Учебный план МБОУ СОШ № 16 </w:t>
      </w:r>
      <w:proofErr w:type="spellStart"/>
      <w:r w:rsidRPr="00094532">
        <w:t>им.К.И.Недорубова</w:t>
      </w:r>
      <w:proofErr w:type="spellEnd"/>
      <w:r w:rsidRPr="00094532">
        <w:t xml:space="preserve">  отводит 510  часов для изучения английского языка с  5 – 9 класс,  из расчета 3 часа в неделю при 34 учебных неделях.   Таким образом,     в каждой параллели основной школы 102  часа  выделяется на английский язык. </w:t>
      </w:r>
    </w:p>
    <w:p w:rsidR="00EB2B40" w:rsidRPr="00094532" w:rsidRDefault="00EB2B40" w:rsidP="00EB2B40">
      <w:pPr>
        <w:pStyle w:val="a6"/>
        <w:ind w:left="0" w:firstLine="567"/>
        <w:jc w:val="both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1348"/>
        <w:gridCol w:w="1195"/>
        <w:gridCol w:w="1195"/>
        <w:gridCol w:w="1195"/>
        <w:gridCol w:w="1033"/>
      </w:tblGrid>
      <w:tr w:rsidR="00EB2B40" w:rsidRPr="00094532" w:rsidTr="00BF5815">
        <w:tc>
          <w:tcPr>
            <w:tcW w:w="9571" w:type="dxa"/>
            <w:gridSpan w:val="6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b/>
                <w:szCs w:val="24"/>
              </w:rPr>
            </w:pPr>
            <w:proofErr w:type="spellStart"/>
            <w:r w:rsidRPr="00094532">
              <w:rPr>
                <w:b/>
                <w:szCs w:val="24"/>
              </w:rPr>
              <w:t>Иностранный</w:t>
            </w:r>
            <w:proofErr w:type="spellEnd"/>
            <w:r w:rsidRPr="00094532">
              <w:rPr>
                <w:b/>
                <w:szCs w:val="24"/>
              </w:rPr>
              <w:t xml:space="preserve"> (</w:t>
            </w:r>
            <w:proofErr w:type="spellStart"/>
            <w:r w:rsidRPr="00094532">
              <w:rPr>
                <w:b/>
                <w:szCs w:val="24"/>
              </w:rPr>
              <w:t>английский</w:t>
            </w:r>
            <w:proofErr w:type="spellEnd"/>
            <w:r w:rsidRPr="00094532">
              <w:rPr>
                <w:b/>
                <w:szCs w:val="24"/>
              </w:rPr>
              <w:t xml:space="preserve">) </w:t>
            </w:r>
            <w:proofErr w:type="spellStart"/>
            <w:r w:rsidRPr="00094532">
              <w:rPr>
                <w:b/>
                <w:szCs w:val="24"/>
              </w:rPr>
              <w:t>язык</w:t>
            </w:r>
            <w:proofErr w:type="spellEnd"/>
          </w:p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</w:p>
        </w:tc>
      </w:tr>
      <w:tr w:rsidR="00EB2B40" w:rsidRPr="00094532" w:rsidTr="00BF5815">
        <w:tc>
          <w:tcPr>
            <w:tcW w:w="3605" w:type="dxa"/>
          </w:tcPr>
          <w:p w:rsidR="00EB2B40" w:rsidRPr="00094532" w:rsidRDefault="00EB2B40" w:rsidP="00BF5815">
            <w:pPr>
              <w:pStyle w:val="a3"/>
              <w:contextualSpacing/>
              <w:rPr>
                <w:szCs w:val="24"/>
              </w:rPr>
            </w:pPr>
            <w:proofErr w:type="spellStart"/>
            <w:r w:rsidRPr="00094532">
              <w:rPr>
                <w:szCs w:val="24"/>
              </w:rPr>
              <w:t>класс</w:t>
            </w:r>
            <w:proofErr w:type="spellEnd"/>
          </w:p>
        </w:tc>
        <w:tc>
          <w:tcPr>
            <w:tcW w:w="1348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5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6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7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8</w:t>
            </w:r>
          </w:p>
        </w:tc>
        <w:tc>
          <w:tcPr>
            <w:tcW w:w="1033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9</w:t>
            </w:r>
          </w:p>
        </w:tc>
      </w:tr>
      <w:tr w:rsidR="00EB2B40" w:rsidRPr="00094532" w:rsidTr="00BF5815">
        <w:tc>
          <w:tcPr>
            <w:tcW w:w="3605" w:type="dxa"/>
          </w:tcPr>
          <w:p w:rsidR="00EB2B40" w:rsidRPr="00094532" w:rsidRDefault="00EB2B40" w:rsidP="00BF5815">
            <w:pPr>
              <w:pStyle w:val="a3"/>
              <w:contextualSpacing/>
              <w:rPr>
                <w:b/>
                <w:szCs w:val="24"/>
              </w:rPr>
            </w:pPr>
            <w:proofErr w:type="spellStart"/>
            <w:r w:rsidRPr="00094532">
              <w:rPr>
                <w:b/>
                <w:szCs w:val="24"/>
              </w:rPr>
              <w:t>количествочасов</w:t>
            </w:r>
            <w:proofErr w:type="spellEnd"/>
          </w:p>
        </w:tc>
        <w:tc>
          <w:tcPr>
            <w:tcW w:w="1348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3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3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3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3</w:t>
            </w:r>
          </w:p>
        </w:tc>
        <w:tc>
          <w:tcPr>
            <w:tcW w:w="1033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3</w:t>
            </w:r>
          </w:p>
        </w:tc>
      </w:tr>
      <w:tr w:rsidR="00EB2B40" w:rsidRPr="00094532" w:rsidTr="00BF5815">
        <w:tc>
          <w:tcPr>
            <w:tcW w:w="3605" w:type="dxa"/>
          </w:tcPr>
          <w:p w:rsidR="00EB2B40" w:rsidRPr="00094532" w:rsidRDefault="00EB2B40" w:rsidP="00BF5815">
            <w:pPr>
              <w:pStyle w:val="a3"/>
              <w:contextualSpacing/>
              <w:rPr>
                <w:b/>
                <w:szCs w:val="24"/>
              </w:rPr>
            </w:pPr>
            <w:proofErr w:type="spellStart"/>
            <w:r w:rsidRPr="00094532">
              <w:rPr>
                <w:b/>
                <w:szCs w:val="24"/>
              </w:rPr>
              <w:t>всего</w:t>
            </w:r>
            <w:proofErr w:type="spellEnd"/>
          </w:p>
        </w:tc>
        <w:tc>
          <w:tcPr>
            <w:tcW w:w="1348" w:type="dxa"/>
          </w:tcPr>
          <w:p w:rsidR="00EB2B40" w:rsidRPr="00094532" w:rsidRDefault="00EB2B40" w:rsidP="00BF5815">
            <w:pPr>
              <w:pStyle w:val="a3"/>
              <w:contextualSpacing/>
              <w:jc w:val="center"/>
              <w:rPr>
                <w:szCs w:val="24"/>
              </w:rPr>
            </w:pPr>
            <w:r w:rsidRPr="00094532">
              <w:rPr>
                <w:szCs w:val="24"/>
              </w:rPr>
              <w:t>102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contextualSpacing/>
              <w:jc w:val="center"/>
            </w:pPr>
            <w:r w:rsidRPr="00094532">
              <w:t>102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contextualSpacing/>
              <w:jc w:val="center"/>
            </w:pPr>
            <w:r w:rsidRPr="00094532">
              <w:t>102</w:t>
            </w:r>
          </w:p>
        </w:tc>
        <w:tc>
          <w:tcPr>
            <w:tcW w:w="1195" w:type="dxa"/>
          </w:tcPr>
          <w:p w:rsidR="00EB2B40" w:rsidRPr="00094532" w:rsidRDefault="00EB2B40" w:rsidP="00BF5815">
            <w:pPr>
              <w:contextualSpacing/>
              <w:jc w:val="center"/>
            </w:pPr>
            <w:r w:rsidRPr="00094532">
              <w:t>102</w:t>
            </w:r>
          </w:p>
        </w:tc>
        <w:tc>
          <w:tcPr>
            <w:tcW w:w="1033" w:type="dxa"/>
          </w:tcPr>
          <w:p w:rsidR="00EB2B40" w:rsidRPr="00094532" w:rsidRDefault="00EB2B40" w:rsidP="00BF5815">
            <w:pPr>
              <w:contextualSpacing/>
              <w:jc w:val="center"/>
            </w:pPr>
            <w:r w:rsidRPr="00094532">
              <w:t>102</w:t>
            </w:r>
          </w:p>
        </w:tc>
      </w:tr>
      <w:tr w:rsidR="00EB2B40" w:rsidRPr="00094532" w:rsidTr="00BF5815">
        <w:tc>
          <w:tcPr>
            <w:tcW w:w="3605" w:type="dxa"/>
          </w:tcPr>
          <w:p w:rsidR="00EB2B40" w:rsidRPr="00094532" w:rsidRDefault="00EB2B40" w:rsidP="00BF5815">
            <w:pPr>
              <w:pStyle w:val="a3"/>
              <w:contextualSpacing/>
              <w:rPr>
                <w:b/>
                <w:szCs w:val="24"/>
              </w:rPr>
            </w:pPr>
            <w:proofErr w:type="spellStart"/>
            <w:r w:rsidRPr="00094532">
              <w:rPr>
                <w:b/>
                <w:szCs w:val="24"/>
              </w:rPr>
              <w:t>итого</w:t>
            </w:r>
            <w:proofErr w:type="spellEnd"/>
          </w:p>
        </w:tc>
        <w:tc>
          <w:tcPr>
            <w:tcW w:w="5966" w:type="dxa"/>
            <w:gridSpan w:val="5"/>
          </w:tcPr>
          <w:p w:rsidR="00EB2B40" w:rsidRPr="00094532" w:rsidRDefault="00EB2B40" w:rsidP="00BF5815">
            <w:pPr>
              <w:contextualSpacing/>
              <w:jc w:val="center"/>
            </w:pPr>
            <w:r w:rsidRPr="00094532">
              <w:t>510</w:t>
            </w:r>
          </w:p>
        </w:tc>
      </w:tr>
    </w:tbl>
    <w:p w:rsidR="00EB2B40" w:rsidRPr="00094532" w:rsidRDefault="00EB2B40" w:rsidP="00EB2B40">
      <w:pPr>
        <w:pStyle w:val="a6"/>
        <w:ind w:left="0" w:firstLine="567"/>
        <w:jc w:val="both"/>
      </w:pPr>
      <w:r w:rsidRPr="00094532">
        <w:br w:type="textWrapping" w:clear="all"/>
        <w:t xml:space="preserve">Объем инвариантной части от указанного количества часов составляет 395 часов  учебного времени. Остальные 115 часов  учебного времени составляют вариативную часть программы, содержание которой формируется автором  рабочей  программы.  </w:t>
      </w:r>
    </w:p>
    <w:p w:rsidR="00EB2B40" w:rsidRPr="00094532" w:rsidRDefault="00EB2B40" w:rsidP="00EB2B40">
      <w:pPr>
        <w:ind w:firstLine="709"/>
        <w:jc w:val="center"/>
        <w:rPr>
          <w:b/>
          <w:bCs/>
          <w:caps/>
          <w:u w:val="single"/>
        </w:rPr>
      </w:pPr>
    </w:p>
    <w:p w:rsidR="00EB2B40" w:rsidRPr="00094532" w:rsidRDefault="00EB2B40" w:rsidP="00EB2B40">
      <w:pPr>
        <w:jc w:val="center"/>
        <w:rPr>
          <w:b/>
          <w:caps/>
        </w:rPr>
      </w:pPr>
    </w:p>
    <w:p w:rsidR="00EB2B40" w:rsidRPr="00094532" w:rsidRDefault="00EB2B40" w:rsidP="00EB2B40">
      <w:pPr>
        <w:jc w:val="center"/>
        <w:rPr>
          <w:b/>
          <w:bCs/>
          <w:caps/>
          <w:u w:val="single"/>
        </w:rPr>
      </w:pPr>
      <w:r w:rsidRPr="00094532">
        <w:rPr>
          <w:b/>
          <w:bCs/>
          <w:caps/>
          <w:u w:val="single"/>
        </w:rPr>
        <w:br w:type="page"/>
      </w:r>
      <w:r w:rsidRPr="00094532">
        <w:rPr>
          <w:b/>
          <w:bCs/>
          <w:caps/>
          <w:u w:val="single"/>
        </w:rPr>
        <w:lastRenderedPageBreak/>
        <w:t xml:space="preserve">Результаты освоения программы </w:t>
      </w:r>
    </w:p>
    <w:p w:rsidR="00EB2B40" w:rsidRPr="00094532" w:rsidRDefault="00EB2B40" w:rsidP="00EB2B40">
      <w:pPr>
        <w:jc w:val="center"/>
        <w:rPr>
          <w:b/>
          <w:bCs/>
          <w:caps/>
          <w:u w:val="single"/>
        </w:rPr>
      </w:pPr>
      <w:r w:rsidRPr="00094532">
        <w:rPr>
          <w:b/>
          <w:bCs/>
          <w:caps/>
          <w:u w:val="single"/>
        </w:rPr>
        <w:t>основного общего образования по английскому языку</w:t>
      </w:r>
    </w:p>
    <w:p w:rsidR="00EB2B40" w:rsidRPr="00094532" w:rsidRDefault="00EB2B40" w:rsidP="00EB2B40">
      <w:pPr>
        <w:jc w:val="center"/>
        <w:rPr>
          <w:b/>
          <w:bCs/>
          <w:u w:val="single"/>
        </w:rPr>
      </w:pPr>
    </w:p>
    <w:p w:rsidR="00EB2B40" w:rsidRPr="00094532" w:rsidRDefault="00EB2B40" w:rsidP="00EB2B40">
      <w:pPr>
        <w:jc w:val="center"/>
        <w:rPr>
          <w:b/>
          <w:bCs/>
          <w:caps/>
          <w:u w:val="single"/>
        </w:rPr>
      </w:pPr>
      <w:r w:rsidRPr="00094532">
        <w:rPr>
          <w:b/>
          <w:bCs/>
          <w:caps/>
          <w:u w:val="single"/>
        </w:rPr>
        <w:t>Личностные результаты</w:t>
      </w:r>
    </w:p>
    <w:p w:rsidR="00EB2B40" w:rsidRPr="00094532" w:rsidRDefault="00EB2B40" w:rsidP="00EB2B40">
      <w:pPr>
        <w:jc w:val="both"/>
      </w:pPr>
      <w:r w:rsidRPr="00094532">
        <w:tab/>
      </w:r>
    </w:p>
    <w:p w:rsidR="00EB2B40" w:rsidRPr="00094532" w:rsidRDefault="00EB2B40" w:rsidP="00EB2B40">
      <w:pPr>
        <w:ind w:firstLine="708"/>
        <w:jc w:val="both"/>
      </w:pPr>
      <w:r w:rsidRPr="00094532">
        <w:t xml:space="preserve">У выпускника основной школы будут достигнуты определенные </w:t>
      </w:r>
      <w:r w:rsidRPr="00094532">
        <w:rPr>
          <w:b/>
          <w:bCs/>
        </w:rPr>
        <w:t>личностные</w:t>
      </w:r>
      <w:r w:rsidRPr="00094532">
        <w:t xml:space="preserve"> результаты освоения учебного предмета «Иностранный язык»: </w:t>
      </w:r>
    </w:p>
    <w:p w:rsidR="00EB2B40" w:rsidRPr="00094532" w:rsidRDefault="00EB2B40" w:rsidP="00EB2B40">
      <w:pPr>
        <w:numPr>
          <w:ilvl w:val="0"/>
          <w:numId w:val="45"/>
        </w:numPr>
        <w:ind w:left="0" w:firstLine="708"/>
        <w:jc w:val="both"/>
      </w:pPr>
      <w:r w:rsidRPr="00094532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B2B40" w:rsidRPr="00094532" w:rsidRDefault="00EB2B40" w:rsidP="00EB2B40">
      <w:pPr>
        <w:numPr>
          <w:ilvl w:val="0"/>
          <w:numId w:val="46"/>
        </w:numPr>
        <w:ind w:left="0" w:firstLine="708"/>
        <w:jc w:val="both"/>
      </w:pPr>
      <w:r w:rsidRPr="00094532">
        <w:t>осознание возможностей самореализации средствами ИЯ;</w:t>
      </w:r>
    </w:p>
    <w:p w:rsidR="00EB2B40" w:rsidRPr="00094532" w:rsidRDefault="00EB2B40" w:rsidP="00EB2B40">
      <w:pPr>
        <w:numPr>
          <w:ilvl w:val="0"/>
          <w:numId w:val="47"/>
        </w:numPr>
        <w:ind w:left="0" w:firstLine="708"/>
        <w:jc w:val="both"/>
      </w:pPr>
      <w:r w:rsidRPr="00094532">
        <w:t>стремление к совершенствованию собственной речевой культуры в целом;</w:t>
      </w:r>
    </w:p>
    <w:p w:rsidR="00EB2B40" w:rsidRPr="00094532" w:rsidRDefault="00EB2B40" w:rsidP="00EB2B40">
      <w:pPr>
        <w:numPr>
          <w:ilvl w:val="0"/>
          <w:numId w:val="48"/>
        </w:numPr>
        <w:ind w:left="0" w:firstLine="708"/>
        <w:jc w:val="both"/>
      </w:pPr>
      <w:r w:rsidRPr="00094532">
        <w:t>формирование коммуникативной компетенции в межкультурной и межэтнической коммуникации.</w:t>
      </w:r>
    </w:p>
    <w:p w:rsidR="00EB2B40" w:rsidRPr="00094532" w:rsidRDefault="00EB2B40" w:rsidP="00EB2B40">
      <w:pPr>
        <w:ind w:left="708"/>
        <w:jc w:val="both"/>
      </w:pPr>
      <w:r w:rsidRPr="00094532">
        <w:t xml:space="preserve">Изучение ИЯ внесет свой вклад </w:t>
      </w:r>
      <w:proofErr w:type="gramStart"/>
      <w:r w:rsidRPr="00094532">
        <w:t>в</w:t>
      </w:r>
      <w:proofErr w:type="gramEnd"/>
      <w:r w:rsidRPr="00094532">
        <w:t>:</w:t>
      </w:r>
    </w:p>
    <w:p w:rsidR="00EB2B40" w:rsidRPr="00094532" w:rsidRDefault="00EB2B40" w:rsidP="00EB2B40">
      <w:pPr>
        <w:ind w:firstLine="708"/>
        <w:jc w:val="both"/>
        <w:rPr>
          <w:b/>
          <w:lang w:eastAsia="en-US"/>
        </w:rPr>
      </w:pPr>
      <w:r w:rsidRPr="00094532">
        <w:rPr>
          <w:b/>
          <w:bCs/>
          <w:lang w:eastAsia="en-US"/>
        </w:rPr>
        <w:t xml:space="preserve">1) </w:t>
      </w:r>
      <w:r w:rsidRPr="00094532">
        <w:rPr>
          <w:b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знание традиций своей семьи и школы, бережное отношение к ним;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знание правил поведения в классе, школе, дома;</w:t>
      </w:r>
    </w:p>
    <w:p w:rsidR="00EB2B40" w:rsidRPr="00094532" w:rsidRDefault="00EB2B40" w:rsidP="00EB2B40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094532">
        <w:t>стремление активно участвовать в жизни класса, города, страны;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094532">
        <w:t xml:space="preserve">уважительное отношение к родному языку; </w:t>
      </w:r>
    </w:p>
    <w:p w:rsidR="00EB2B40" w:rsidRPr="00094532" w:rsidRDefault="00EB2B40" w:rsidP="00EB2B40">
      <w:pPr>
        <w:pStyle w:val="21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094532">
        <w:t>уважительное отношение к своей стране, гордость за её достижения и успехи;</w:t>
      </w:r>
    </w:p>
    <w:p w:rsidR="00EB2B40" w:rsidRPr="00094532" w:rsidRDefault="00EB2B40" w:rsidP="00EB2B40">
      <w:pPr>
        <w:pStyle w:val="21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094532">
        <w:t>уважение традиционных ценностей многонационального российского общества;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осознание родной культуры через контекст культуры англоязычных стран;</w:t>
      </w:r>
    </w:p>
    <w:p w:rsidR="00EB2B40" w:rsidRPr="00094532" w:rsidRDefault="00EB2B40" w:rsidP="00EB2B40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094532">
        <w:t>чувство патриотизма через знакомство с ценностями родной культуры;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стремление достойно представлять родную культуру;</w:t>
      </w:r>
    </w:p>
    <w:p w:rsidR="00EB2B40" w:rsidRPr="00094532" w:rsidRDefault="00EB2B40" w:rsidP="00EB2B40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094532">
        <w:rPr>
          <w:lang w:eastAsia="en-US"/>
        </w:rPr>
        <w:t>правовое сознание,</w:t>
      </w:r>
      <w:r w:rsidRPr="00094532">
        <w:t xml:space="preserve"> уважение к правам и свободам личности;</w:t>
      </w:r>
    </w:p>
    <w:p w:rsidR="00EB2B40" w:rsidRPr="00094532" w:rsidRDefault="00EB2B40" w:rsidP="00EB2B40">
      <w:pPr>
        <w:ind w:firstLine="720"/>
        <w:jc w:val="both"/>
        <w:rPr>
          <w:b/>
          <w:lang w:eastAsia="en-US"/>
        </w:rPr>
      </w:pPr>
      <w:r w:rsidRPr="00094532">
        <w:rPr>
          <w:b/>
          <w:lang w:eastAsia="en-US"/>
        </w:rPr>
        <w:t>2) воспитание нравственных чувств и этического сознания;</w:t>
      </w:r>
    </w:p>
    <w:p w:rsidR="00EB2B40" w:rsidRPr="00094532" w:rsidRDefault="00EB2B40" w:rsidP="00EB2B40">
      <w:pPr>
        <w:pStyle w:val="a5"/>
        <w:widowControl/>
        <w:numPr>
          <w:ilvl w:val="0"/>
          <w:numId w:val="8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094532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094532">
        <w:rPr>
          <w:szCs w:val="24"/>
        </w:rPr>
        <w:t>убежденность в приоритете общечеловеческих ценностей;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знание правил вежливого поведения, культуры речи;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t>стремление к адекватным способам выражения эмоций и чувств;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умение анализировать нравственную сторону своих поступков и поступков других людей;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уважительное отношение к старшим, доброжелательное отношение к младшим;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t>уважительное отношение к людям с ограниченными физическими возможностями;</w:t>
      </w:r>
    </w:p>
    <w:p w:rsidR="00EB2B40" w:rsidRPr="00094532" w:rsidRDefault="00EB2B40" w:rsidP="00EB2B40">
      <w:pPr>
        <w:numPr>
          <w:ilvl w:val="0"/>
          <w:numId w:val="19"/>
        </w:numPr>
        <w:ind w:left="0" w:firstLine="720"/>
        <w:jc w:val="both"/>
      </w:pPr>
      <w:r w:rsidRPr="00094532">
        <w:t>гуманистическое мировоззрение</w:t>
      </w:r>
      <w:r w:rsidRPr="00094532">
        <w:rPr>
          <w:lang w:eastAsia="en-US"/>
        </w:rPr>
        <w:t xml:space="preserve">; этические чувства: доброжелательность, </w:t>
      </w:r>
    </w:p>
    <w:p w:rsidR="00EB2B40" w:rsidRPr="00094532" w:rsidRDefault="00EB2B40" w:rsidP="00EB2B40">
      <w:pPr>
        <w:ind w:firstLine="720"/>
        <w:jc w:val="both"/>
        <w:rPr>
          <w:lang w:eastAsia="en-US"/>
        </w:rPr>
      </w:pPr>
      <w:r w:rsidRPr="00094532">
        <w:rPr>
          <w:lang w:eastAsia="en-US"/>
        </w:rPr>
        <w:t xml:space="preserve">эмоционально-нравственная отзывчивость </w:t>
      </w:r>
      <w:r w:rsidRPr="00094532">
        <w:t>(готовность помочь),</w:t>
      </w:r>
      <w:r w:rsidRPr="00094532">
        <w:rPr>
          <w:lang w:eastAsia="en-US"/>
        </w:rPr>
        <w:t xml:space="preserve"> понимание и сопереживание чувствам других людей; </w:t>
      </w:r>
    </w:p>
    <w:p w:rsidR="00EB2B40" w:rsidRPr="00094532" w:rsidRDefault="00EB2B40" w:rsidP="00EB2B40">
      <w:pPr>
        <w:pStyle w:val="a5"/>
        <w:widowControl/>
        <w:numPr>
          <w:ilvl w:val="0"/>
          <w:numId w:val="3"/>
        </w:numPr>
        <w:tabs>
          <w:tab w:val="num" w:pos="531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094532">
        <w:rPr>
          <w:szCs w:val="24"/>
          <w:lang w:eastAsia="en-US"/>
        </w:rPr>
        <w:lastRenderedPageBreak/>
        <w:t>представление о дружбе и друзьях, внимательное отношение к их интересам и увлечениям;</w:t>
      </w:r>
    </w:p>
    <w:p w:rsidR="00EB2B40" w:rsidRPr="00094532" w:rsidRDefault="00EB2B40" w:rsidP="00EB2B40">
      <w:pPr>
        <w:numPr>
          <w:ilvl w:val="0"/>
          <w:numId w:val="3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EB2B40" w:rsidRPr="00094532" w:rsidRDefault="00EB2B40" w:rsidP="00EB2B40">
      <w:pPr>
        <w:numPr>
          <w:ilvl w:val="0"/>
          <w:numId w:val="6"/>
        </w:numPr>
        <w:ind w:left="0" w:firstLine="720"/>
        <w:jc w:val="both"/>
        <w:rPr>
          <w:b/>
        </w:rPr>
      </w:pPr>
      <w:r w:rsidRPr="00094532">
        <w:rPr>
          <w:lang w:eastAsia="en-US"/>
        </w:rPr>
        <w:t>стремление иметь собственное мнение; принимать собственные решения;</w:t>
      </w:r>
    </w:p>
    <w:p w:rsidR="00EB2B40" w:rsidRPr="00094532" w:rsidRDefault="00EB2B40" w:rsidP="00EB2B40">
      <w:pPr>
        <w:numPr>
          <w:ilvl w:val="0"/>
          <w:numId w:val="6"/>
        </w:numPr>
        <w:ind w:left="0" w:firstLine="720"/>
        <w:jc w:val="both"/>
      </w:pPr>
      <w:r w:rsidRPr="00094532">
        <w:t>потребность в поиске истины;</w:t>
      </w:r>
    </w:p>
    <w:p w:rsidR="00EB2B40" w:rsidRPr="00094532" w:rsidRDefault="00EB2B40" w:rsidP="00EB2B40">
      <w:pPr>
        <w:numPr>
          <w:ilvl w:val="0"/>
          <w:numId w:val="3"/>
        </w:numPr>
        <w:tabs>
          <w:tab w:val="num" w:pos="531"/>
        </w:tabs>
        <w:ind w:left="0" w:firstLine="720"/>
        <w:jc w:val="both"/>
        <w:rPr>
          <w:lang w:eastAsia="en-US"/>
        </w:rPr>
      </w:pPr>
      <w:r w:rsidRPr="00094532">
        <w:t>умение признавать свои ошибки;</w:t>
      </w:r>
    </w:p>
    <w:p w:rsidR="00EB2B40" w:rsidRPr="00094532" w:rsidRDefault="00EB2B40" w:rsidP="00EB2B4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094532">
        <w:t>чувство собственного достоинства и уважение к достоинству других людей;</w:t>
      </w:r>
    </w:p>
    <w:p w:rsidR="00EB2B40" w:rsidRPr="00094532" w:rsidRDefault="00EB2B40" w:rsidP="00EB2B40">
      <w:pPr>
        <w:numPr>
          <w:ilvl w:val="0"/>
          <w:numId w:val="6"/>
        </w:numPr>
        <w:ind w:left="0" w:firstLine="720"/>
        <w:jc w:val="both"/>
      </w:pPr>
      <w:r w:rsidRPr="00094532">
        <w:t>уверенность в себе и своих силах;</w:t>
      </w:r>
    </w:p>
    <w:p w:rsidR="00EB2B40" w:rsidRPr="00094532" w:rsidRDefault="00EB2B40" w:rsidP="00EB2B40">
      <w:pPr>
        <w:ind w:firstLine="720"/>
        <w:jc w:val="both"/>
        <w:rPr>
          <w:b/>
          <w:bCs/>
          <w:lang w:eastAsia="en-US"/>
        </w:rPr>
      </w:pPr>
      <w:r w:rsidRPr="00094532">
        <w:rPr>
          <w:b/>
          <w:bCs/>
          <w:lang w:eastAsia="en-US"/>
        </w:rPr>
        <w:t>3)</w:t>
      </w:r>
      <w:r w:rsidRPr="00094532">
        <w:rPr>
          <w:b/>
          <w:bCs/>
          <w:lang w:eastAsia="en-US"/>
        </w:rPr>
        <w:tab/>
        <w:t>воспитание трудолюбия, творческого отношения к учению, труду, жизни;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ind w:left="0" w:firstLine="720"/>
        <w:jc w:val="both"/>
      </w:pPr>
      <w:r w:rsidRPr="00094532">
        <w:t>ценностное отношение к труду и к достижениям людей;</w:t>
      </w:r>
    </w:p>
    <w:p w:rsidR="00EB2B40" w:rsidRPr="00094532" w:rsidRDefault="00EB2B40" w:rsidP="00EB2B40">
      <w:pPr>
        <w:pStyle w:val="a3"/>
        <w:numPr>
          <w:ilvl w:val="0"/>
          <w:numId w:val="4"/>
        </w:numPr>
        <w:ind w:left="0" w:firstLine="720"/>
        <w:jc w:val="both"/>
        <w:rPr>
          <w:szCs w:val="24"/>
          <w:lang w:val="ru-RU"/>
        </w:rPr>
      </w:pPr>
      <w:r w:rsidRPr="00094532">
        <w:rPr>
          <w:szCs w:val="24"/>
          <w:lang w:val="ru-RU"/>
        </w:rPr>
        <w:t>уважительное отношение к людям разных профессий;</w:t>
      </w:r>
    </w:p>
    <w:p w:rsidR="00EB2B40" w:rsidRPr="00094532" w:rsidRDefault="00EB2B40" w:rsidP="00EB2B4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навыки коллективной учебной деятельности (умение сотрудничать: </w:t>
      </w:r>
      <w:r w:rsidRPr="00094532">
        <w:rPr>
          <w:iCs/>
        </w:rPr>
        <w:t>планировать и реализовывать совместную деятельность, как в позиции лидера, так и в позиции рядового участника</w:t>
      </w:r>
      <w:r w:rsidRPr="00094532">
        <w:t xml:space="preserve">; </w:t>
      </w:r>
    </w:p>
    <w:p w:rsidR="00EB2B40" w:rsidRPr="00094532" w:rsidRDefault="00EB2B40" w:rsidP="00EB2B4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094532">
        <w:t>умение работать в паре/группе; взаимопомощь;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ind w:left="0" w:firstLine="720"/>
        <w:jc w:val="both"/>
      </w:pPr>
      <w:r w:rsidRPr="00094532">
        <w:t>ценностное отношение к учебе как виду творческой деятельности;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ind w:left="0" w:firstLine="720"/>
        <w:jc w:val="both"/>
      </w:pPr>
      <w:r w:rsidRPr="00094532">
        <w:t>потребность и способность выражать себя в доступных видах творчества (проекты);</w:t>
      </w:r>
    </w:p>
    <w:p w:rsidR="00EB2B40" w:rsidRPr="00094532" w:rsidRDefault="00EB2B40" w:rsidP="00EB2B40">
      <w:pPr>
        <w:numPr>
          <w:ilvl w:val="0"/>
          <w:numId w:val="4"/>
        </w:numPr>
        <w:ind w:left="0" w:firstLine="720"/>
        <w:jc w:val="both"/>
      </w:pPr>
      <w:r w:rsidRPr="00094532"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EB2B40" w:rsidRPr="00094532" w:rsidRDefault="00EB2B40" w:rsidP="00EB2B4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EB2B40" w:rsidRPr="00094532" w:rsidRDefault="00EB2B40" w:rsidP="00EB2B40">
      <w:pPr>
        <w:pStyle w:val="ListParagraph1"/>
        <w:numPr>
          <w:ilvl w:val="0"/>
          <w:numId w:val="4"/>
        </w:numPr>
        <w:ind w:left="0" w:firstLine="720"/>
        <w:jc w:val="both"/>
      </w:pPr>
      <w:r w:rsidRPr="00094532">
        <w:t>умение вести обсуждение, давать оценки;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094532"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284"/>
        </w:tabs>
        <w:ind w:left="0" w:firstLine="720"/>
        <w:jc w:val="both"/>
      </w:pPr>
      <w:r w:rsidRPr="00094532">
        <w:t>бережное отношение к результатам своего труда, труда других людей, к школьному имуществу, учебникам, личным вещам;</w:t>
      </w:r>
    </w:p>
    <w:p w:rsidR="00EB2B40" w:rsidRPr="00094532" w:rsidRDefault="00EB2B40" w:rsidP="00EB2B40">
      <w:pPr>
        <w:ind w:firstLine="720"/>
        <w:jc w:val="both"/>
        <w:rPr>
          <w:b/>
          <w:bCs/>
          <w:lang w:eastAsia="en-US"/>
        </w:rPr>
      </w:pPr>
      <w:r w:rsidRPr="00094532">
        <w:rPr>
          <w:b/>
          <w:bCs/>
          <w:lang w:eastAsia="en-US"/>
        </w:rPr>
        <w:t>4)</w:t>
      </w:r>
      <w:r w:rsidRPr="00094532">
        <w:rPr>
          <w:b/>
          <w:bCs/>
          <w:lang w:eastAsia="en-US"/>
        </w:rPr>
        <w:tab/>
        <w:t>формирование ценностного отношения к здоровью и здоровому образу жизни;</w:t>
      </w:r>
    </w:p>
    <w:p w:rsidR="00EB2B40" w:rsidRPr="00094532" w:rsidRDefault="00EB2B40" w:rsidP="00EB2B40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потребность в здоровом образе жизни;</w:t>
      </w:r>
    </w:p>
    <w:p w:rsidR="00EB2B40" w:rsidRPr="00094532" w:rsidRDefault="00EB2B40" w:rsidP="00EB2B40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понимание важности физической культуры и спорта для здоровья человека; </w:t>
      </w:r>
      <w:r w:rsidRPr="00094532">
        <w:t>положительное отношение к спорту;</w:t>
      </w:r>
    </w:p>
    <w:p w:rsidR="00EB2B40" w:rsidRPr="00094532" w:rsidRDefault="00EB2B40" w:rsidP="00EB2B40">
      <w:pPr>
        <w:numPr>
          <w:ilvl w:val="0"/>
          <w:numId w:val="10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094532">
        <w:rPr>
          <w:lang w:eastAsia="en-US"/>
        </w:rPr>
        <w:t>здоровьесберегающего</w:t>
      </w:r>
      <w:proofErr w:type="spellEnd"/>
      <w:r w:rsidRPr="00094532">
        <w:rPr>
          <w:lang w:eastAsia="en-US"/>
        </w:rPr>
        <w:t xml:space="preserve"> режима дня;</w:t>
      </w:r>
    </w:p>
    <w:p w:rsidR="00EB2B40" w:rsidRPr="00094532" w:rsidRDefault="00EB2B40" w:rsidP="00EB2B4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094532">
        <w:t>стремление не совершать поступки, угрожающие собственному здоровью и безопасности;</w:t>
      </w:r>
    </w:p>
    <w:p w:rsidR="00EB2B40" w:rsidRPr="00094532" w:rsidRDefault="00EB2B40" w:rsidP="00EB2B40">
      <w:pPr>
        <w:numPr>
          <w:ilvl w:val="0"/>
          <w:numId w:val="10"/>
        </w:numPr>
        <w:ind w:left="0" w:firstLine="720"/>
        <w:jc w:val="both"/>
      </w:pPr>
      <w:r w:rsidRPr="00094532">
        <w:t>стремление к активному образу жизни: интерес к подвижным играм, участию в спортивных соревнованиях;</w:t>
      </w:r>
    </w:p>
    <w:p w:rsidR="00EB2B40" w:rsidRPr="00094532" w:rsidRDefault="00EB2B40" w:rsidP="00EB2B40">
      <w:pPr>
        <w:ind w:firstLine="720"/>
        <w:jc w:val="both"/>
        <w:rPr>
          <w:b/>
          <w:bCs/>
          <w:lang w:eastAsia="en-US"/>
        </w:rPr>
      </w:pPr>
      <w:r w:rsidRPr="00094532">
        <w:rPr>
          <w:b/>
          <w:bCs/>
          <w:lang w:eastAsia="en-US"/>
        </w:rPr>
        <w:t>5)</w:t>
      </w:r>
      <w:r w:rsidRPr="00094532">
        <w:rPr>
          <w:b/>
          <w:bCs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</w:pPr>
      <w:r w:rsidRPr="00094532">
        <w:t>интерес к природе и природным явлениям;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</w:pPr>
      <w:r w:rsidRPr="00094532">
        <w:t>бережное, уважительное отношение к природе и всем формам жизни;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</w:pPr>
      <w:r w:rsidRPr="00094532">
        <w:t>понимание активной роли человека в природе;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</w:pPr>
      <w:r w:rsidRPr="00094532">
        <w:t>способность осознавать экологические проблемы;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</w:pPr>
      <w:r w:rsidRPr="00094532">
        <w:lastRenderedPageBreak/>
        <w:t>готовность к личному участию в экологических проектах;</w:t>
      </w:r>
    </w:p>
    <w:p w:rsidR="00EB2B40" w:rsidRPr="00094532" w:rsidRDefault="00EB2B40" w:rsidP="00EB2B40">
      <w:pPr>
        <w:ind w:firstLine="720"/>
        <w:jc w:val="both"/>
        <w:rPr>
          <w:b/>
          <w:bCs/>
          <w:lang w:eastAsia="en-US"/>
        </w:rPr>
      </w:pPr>
      <w:r w:rsidRPr="00094532">
        <w:rPr>
          <w:b/>
          <w:bCs/>
          <w:lang w:eastAsia="en-US"/>
        </w:rPr>
        <w:t>6)</w:t>
      </w:r>
      <w:r w:rsidRPr="00094532">
        <w:rPr>
          <w:b/>
          <w:bCs/>
          <w:lang w:eastAsia="en-US"/>
        </w:rPr>
        <w:tab/>
        <w:t xml:space="preserve">воспитание ценностного отношения к </w:t>
      </w:r>
      <w:proofErr w:type="gramStart"/>
      <w:r w:rsidRPr="00094532">
        <w:rPr>
          <w:b/>
          <w:bCs/>
          <w:lang w:eastAsia="en-US"/>
        </w:rPr>
        <w:t>прекрасному</w:t>
      </w:r>
      <w:proofErr w:type="gramEnd"/>
      <w:r w:rsidRPr="00094532">
        <w:rPr>
          <w:b/>
          <w:bCs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EB2B40" w:rsidRPr="00094532" w:rsidRDefault="00EB2B40" w:rsidP="00EB2B40">
      <w:pPr>
        <w:widowControl w:val="0"/>
        <w:numPr>
          <w:ilvl w:val="0"/>
          <w:numId w:val="7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EB2B40" w:rsidRPr="00094532" w:rsidRDefault="00EB2B40" w:rsidP="00EB2B40">
      <w:pPr>
        <w:pStyle w:val="a3"/>
        <w:numPr>
          <w:ilvl w:val="0"/>
          <w:numId w:val="7"/>
        </w:numPr>
        <w:overflowPunct/>
        <w:autoSpaceDE/>
        <w:autoSpaceDN/>
        <w:adjustRightInd/>
        <w:ind w:left="0" w:right="-81" w:firstLine="720"/>
        <w:jc w:val="both"/>
        <w:rPr>
          <w:szCs w:val="24"/>
          <w:lang w:val="ru-RU" w:eastAsia="en-US"/>
        </w:rPr>
      </w:pPr>
      <w:r w:rsidRPr="00094532">
        <w:rPr>
          <w:szCs w:val="24"/>
          <w:lang w:val="ru-RU"/>
        </w:rPr>
        <w:t xml:space="preserve">мотивация к самореализации в творчестве; </w:t>
      </w:r>
      <w:r w:rsidRPr="00094532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EB2B40" w:rsidRPr="00094532" w:rsidRDefault="00EB2B40" w:rsidP="00EB2B40">
      <w:pPr>
        <w:numPr>
          <w:ilvl w:val="0"/>
          <w:numId w:val="7"/>
        </w:numPr>
        <w:ind w:left="0" w:firstLine="720"/>
        <w:jc w:val="both"/>
      </w:pPr>
      <w:r w:rsidRPr="00094532">
        <w:t xml:space="preserve">уважительное отношение к мировым историческим ценностям в области литературы, искусства и науки; </w:t>
      </w:r>
    </w:p>
    <w:p w:rsidR="00EB2B40" w:rsidRPr="00094532" w:rsidRDefault="00EB2B40" w:rsidP="00EB2B40">
      <w:pPr>
        <w:numPr>
          <w:ilvl w:val="0"/>
          <w:numId w:val="7"/>
        </w:numPr>
        <w:ind w:left="0" w:firstLine="720"/>
        <w:jc w:val="both"/>
        <w:rPr>
          <w:lang w:eastAsia="en-US"/>
        </w:rPr>
      </w:pPr>
      <w:r w:rsidRPr="00094532">
        <w:t>положительное отношение к выдающимся личностям и их достижениям;</w:t>
      </w:r>
    </w:p>
    <w:p w:rsidR="00EB2B40" w:rsidRPr="00094532" w:rsidRDefault="00EB2B40" w:rsidP="00EB2B40">
      <w:pPr>
        <w:ind w:firstLine="720"/>
        <w:jc w:val="both"/>
        <w:rPr>
          <w:b/>
          <w:lang w:eastAsia="en-US"/>
        </w:rPr>
      </w:pPr>
      <w:r w:rsidRPr="00094532">
        <w:rPr>
          <w:b/>
          <w:lang w:eastAsia="en-US"/>
        </w:rPr>
        <w:t>7) воспитание уважения к культуре других народов;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интерес и уважительное отношение к языку и культуре других народов;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представления о художественных и эстетических ценностях чужой культуры;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b/>
        </w:rPr>
      </w:pPr>
      <w:r w:rsidRPr="00094532">
        <w:t>адекватное восприятие и отношение к системе ценностей и норм поведения людей другой культуры;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b/>
        </w:rPr>
      </w:pPr>
      <w:r w:rsidRPr="00094532">
        <w:t>стремление к освобождению от предубеждений и стереотипов;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уважительное отношение к особенностям образа жизни </w:t>
      </w:r>
      <w:r w:rsidRPr="00094532">
        <w:t>людей другой культуры;</w:t>
      </w:r>
    </w:p>
    <w:p w:rsidR="00EB2B40" w:rsidRPr="00094532" w:rsidRDefault="00EB2B40" w:rsidP="00EB2B40">
      <w:pPr>
        <w:pStyle w:val="11"/>
        <w:numPr>
          <w:ilvl w:val="0"/>
          <w:numId w:val="5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94532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потребность и способность представлять на английском языке родную культуру;</w:t>
      </w:r>
    </w:p>
    <w:p w:rsidR="00EB2B40" w:rsidRPr="00094532" w:rsidRDefault="00EB2B40" w:rsidP="00EB2B4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EB2B40" w:rsidRPr="00094532" w:rsidRDefault="00EB2B40" w:rsidP="00EB2B40">
      <w:pPr>
        <w:numPr>
          <w:ilvl w:val="0"/>
          <w:numId w:val="8"/>
        </w:numPr>
        <w:tabs>
          <w:tab w:val="clear" w:pos="744"/>
          <w:tab w:val="num" w:pos="0"/>
          <w:tab w:val="left" w:pos="1440"/>
        </w:tabs>
        <w:ind w:left="0" w:firstLine="720"/>
        <w:jc w:val="both"/>
        <w:rPr>
          <w:bCs/>
        </w:rPr>
      </w:pPr>
      <w:r w:rsidRPr="00094532">
        <w:rPr>
          <w:bCs/>
        </w:rPr>
        <w:t>стремление к мирному сосуществованию между людьми и нациями.</w:t>
      </w:r>
    </w:p>
    <w:p w:rsidR="00EB2B40" w:rsidRPr="00094532" w:rsidRDefault="00EB2B40" w:rsidP="00EB2B40">
      <w:pPr>
        <w:jc w:val="center"/>
        <w:rPr>
          <w:b/>
          <w:caps/>
          <w:u w:val="single"/>
        </w:rPr>
      </w:pPr>
      <w:r w:rsidRPr="00094532">
        <w:rPr>
          <w:b/>
          <w:caps/>
          <w:u w:val="single"/>
        </w:rPr>
        <w:br w:type="page"/>
      </w:r>
      <w:r w:rsidRPr="00094532">
        <w:rPr>
          <w:b/>
          <w:caps/>
          <w:u w:val="single"/>
        </w:rPr>
        <w:lastRenderedPageBreak/>
        <w:t>Метапредметные результаты</w:t>
      </w:r>
    </w:p>
    <w:p w:rsidR="00EB2B40" w:rsidRPr="00094532" w:rsidRDefault="00EB2B40" w:rsidP="00EB2B40">
      <w:pPr>
        <w:ind w:firstLine="709"/>
        <w:jc w:val="both"/>
        <w:rPr>
          <w:bCs/>
        </w:rPr>
      </w:pPr>
      <w:r w:rsidRPr="00094532">
        <w:rPr>
          <w:bCs/>
        </w:rPr>
        <w:t>У учащихся основной школы будут развиты:</w:t>
      </w:r>
    </w:p>
    <w:p w:rsidR="00EB2B40" w:rsidRPr="00094532" w:rsidRDefault="00EB2B40" w:rsidP="00EB2B40">
      <w:pPr>
        <w:ind w:firstLine="709"/>
        <w:jc w:val="both"/>
        <w:rPr>
          <w:b/>
          <w:bCs/>
        </w:rPr>
      </w:pPr>
      <w:r w:rsidRPr="00094532">
        <w:rPr>
          <w:b/>
          <w:bCs/>
        </w:rPr>
        <w:t>1) положительное отношение к предмету и мотивация к дальнейшему овладению ИЯ:</w:t>
      </w:r>
    </w:p>
    <w:p w:rsidR="00EB2B40" w:rsidRPr="00094532" w:rsidRDefault="00EB2B40" w:rsidP="00EB2B40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094532">
        <w:rPr>
          <w:bCs/>
        </w:rPr>
        <w:t xml:space="preserve">представление </w:t>
      </w:r>
      <w:proofErr w:type="gramStart"/>
      <w:r w:rsidRPr="00094532">
        <w:rPr>
          <w:bCs/>
        </w:rPr>
        <w:t>о</w:t>
      </w:r>
      <w:proofErr w:type="gramEnd"/>
      <w:r w:rsidRPr="00094532">
        <w:rPr>
          <w:bCs/>
        </w:rPr>
        <w:t xml:space="preserve"> </w:t>
      </w:r>
      <w:proofErr w:type="gramStart"/>
      <w:r w:rsidRPr="00094532">
        <w:rPr>
          <w:bCs/>
        </w:rPr>
        <w:t>ИЯ</w:t>
      </w:r>
      <w:proofErr w:type="gramEnd"/>
      <w:r w:rsidRPr="00094532">
        <w:rPr>
          <w:bCs/>
        </w:rPr>
        <w:t xml:space="preserve"> как средстве познания мира и других культур;</w:t>
      </w:r>
    </w:p>
    <w:p w:rsidR="00EB2B40" w:rsidRPr="00094532" w:rsidRDefault="00EB2B40" w:rsidP="00EB2B40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094532">
        <w:rPr>
          <w:bCs/>
        </w:rPr>
        <w:t>осознание роли ИЯ в жизни современного общества и личности;</w:t>
      </w:r>
    </w:p>
    <w:p w:rsidR="00EB2B40" w:rsidRPr="00094532" w:rsidRDefault="00EB2B40" w:rsidP="00EB2B40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094532">
        <w:rPr>
          <w:bCs/>
        </w:rPr>
        <w:t>осознание личностного смысла в изучен</w:t>
      </w:r>
      <w:proofErr w:type="gramStart"/>
      <w:r w:rsidRPr="00094532">
        <w:rPr>
          <w:bCs/>
        </w:rPr>
        <w:t>ии ИЯ</w:t>
      </w:r>
      <w:proofErr w:type="gramEnd"/>
      <w:r w:rsidRPr="00094532">
        <w:rPr>
          <w:bCs/>
        </w:rPr>
        <w:t>, понимание роли и значимости ИЯ для будущей профессии;</w:t>
      </w:r>
    </w:p>
    <w:p w:rsidR="00EB2B40" w:rsidRPr="00094532" w:rsidRDefault="00EB2B40" w:rsidP="00EB2B40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094532">
        <w:rPr>
          <w:bCs/>
        </w:rPr>
        <w:t>обогащение опыта межкультурного общения;</w:t>
      </w:r>
    </w:p>
    <w:p w:rsidR="00EB2B40" w:rsidRPr="00094532" w:rsidRDefault="00EB2B40" w:rsidP="00EB2B40">
      <w:pPr>
        <w:ind w:firstLine="709"/>
        <w:jc w:val="both"/>
        <w:rPr>
          <w:b/>
        </w:rPr>
      </w:pPr>
      <w:r w:rsidRPr="00094532">
        <w:rPr>
          <w:b/>
        </w:rPr>
        <w:t xml:space="preserve">2) языковые способности: </w:t>
      </w:r>
      <w:r w:rsidRPr="00094532">
        <w:t>к слуховой и зрительной дифференциации, к имитации</w:t>
      </w:r>
      <w:r w:rsidRPr="00094532">
        <w:rPr>
          <w:b/>
        </w:rPr>
        <w:t xml:space="preserve">, </w:t>
      </w:r>
      <w:r w:rsidRPr="00094532">
        <w:t>к догадке, смысловой антиципации, к выявлению языковых закономерностей</w:t>
      </w:r>
      <w:r w:rsidRPr="00094532">
        <w:rPr>
          <w:b/>
        </w:rPr>
        <w:t xml:space="preserve">, </w:t>
      </w:r>
      <w:r w:rsidRPr="00094532">
        <w:t>к выявлению главного и к логическому изложению;</w:t>
      </w:r>
    </w:p>
    <w:p w:rsidR="00EB2B40" w:rsidRPr="00094532" w:rsidRDefault="00EB2B40" w:rsidP="00EB2B40">
      <w:pPr>
        <w:ind w:firstLine="708"/>
        <w:jc w:val="both"/>
      </w:pPr>
      <w:r w:rsidRPr="00094532">
        <w:rPr>
          <w:b/>
        </w:rPr>
        <w:t>3) универсальные учебные действия</w:t>
      </w:r>
      <w:r w:rsidRPr="00094532">
        <w:t>:</w:t>
      </w:r>
    </w:p>
    <w:p w:rsidR="00EB2B40" w:rsidRPr="00094532" w:rsidRDefault="00EB2B40" w:rsidP="00EB2B40">
      <w:pPr>
        <w:jc w:val="both"/>
        <w:rPr>
          <w:b/>
        </w:rPr>
      </w:pPr>
      <w:r w:rsidRPr="00094532">
        <w:rPr>
          <w:b/>
        </w:rPr>
        <w:t>регулятивные:</w:t>
      </w:r>
    </w:p>
    <w:p w:rsidR="00EB2B40" w:rsidRPr="00094532" w:rsidRDefault="00EB2B40" w:rsidP="00EB2B40">
      <w:pPr>
        <w:numPr>
          <w:ilvl w:val="0"/>
          <w:numId w:val="15"/>
        </w:numPr>
        <w:ind w:left="0" w:firstLine="720"/>
        <w:jc w:val="both"/>
      </w:pPr>
      <w:r w:rsidRPr="00094532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B2B40" w:rsidRPr="00094532" w:rsidRDefault="00EB2B40" w:rsidP="00EB2B40">
      <w:pPr>
        <w:numPr>
          <w:ilvl w:val="0"/>
          <w:numId w:val="15"/>
        </w:numPr>
        <w:ind w:left="0" w:firstLine="720"/>
        <w:jc w:val="both"/>
      </w:pPr>
      <w:r w:rsidRPr="00094532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2B40" w:rsidRPr="00094532" w:rsidRDefault="00EB2B40" w:rsidP="00EB2B40">
      <w:pPr>
        <w:numPr>
          <w:ilvl w:val="0"/>
          <w:numId w:val="15"/>
        </w:numPr>
        <w:ind w:left="0" w:firstLine="720"/>
        <w:jc w:val="both"/>
      </w:pPr>
      <w:r w:rsidRPr="00094532">
        <w:t xml:space="preserve">оценивать правильность выполнения учебной задачи, собственные возможности её решения; </w:t>
      </w:r>
    </w:p>
    <w:p w:rsidR="00EB2B40" w:rsidRPr="00094532" w:rsidRDefault="00EB2B40" w:rsidP="00EB2B40">
      <w:pPr>
        <w:numPr>
          <w:ilvl w:val="0"/>
          <w:numId w:val="15"/>
        </w:numPr>
        <w:ind w:left="0" w:firstLine="720"/>
        <w:jc w:val="both"/>
      </w:pPr>
      <w:r w:rsidRPr="00094532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2B40" w:rsidRPr="00094532" w:rsidRDefault="00EB2B40" w:rsidP="00EB2B40">
      <w:pPr>
        <w:jc w:val="both"/>
        <w:rPr>
          <w:b/>
        </w:rPr>
      </w:pPr>
      <w:r w:rsidRPr="00094532">
        <w:rPr>
          <w:b/>
        </w:rPr>
        <w:t>познавательные: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использовать знаково-символические средства представления информации для решения учебных и практических задач;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 xml:space="preserve">строить </w:t>
      </w:r>
      <w:proofErr w:type="gramStart"/>
      <w:r w:rsidRPr="00094532">
        <w:t>логическое рассуждение</w:t>
      </w:r>
      <w:proofErr w:type="gramEnd"/>
      <w:r w:rsidRPr="00094532">
        <w:t xml:space="preserve">, умозаключение (индуктивное, дедуктивное и по аналогии) и делать выводы; 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осуществлять информационный поиск; в том числе с помощью компьютерных средств;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выделять, обобщать и фиксировать нужную информацию;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решать проблемы творческого и поискового характера;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самостоятельно работать, рационально организовывая свой труд в классе и дома;</w:t>
      </w:r>
    </w:p>
    <w:p w:rsidR="00EB2B40" w:rsidRPr="00094532" w:rsidRDefault="00EB2B40" w:rsidP="00EB2B4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контролировать и оценивать результаты своей деятельности;</w:t>
      </w:r>
    </w:p>
    <w:p w:rsidR="00EB2B40" w:rsidRPr="00094532" w:rsidRDefault="00EB2B40" w:rsidP="00EB2B40">
      <w:pPr>
        <w:jc w:val="both"/>
        <w:rPr>
          <w:b/>
        </w:rPr>
      </w:pPr>
      <w:r w:rsidRPr="00094532">
        <w:rPr>
          <w:b/>
        </w:rPr>
        <w:t>коммуникативные:</w:t>
      </w:r>
    </w:p>
    <w:p w:rsidR="00EB2B40" w:rsidRPr="00094532" w:rsidRDefault="00EB2B40" w:rsidP="00EB2B40">
      <w:pPr>
        <w:numPr>
          <w:ilvl w:val="0"/>
          <w:numId w:val="18"/>
        </w:numPr>
        <w:ind w:left="0" w:firstLine="720"/>
        <w:jc w:val="both"/>
      </w:pPr>
      <w:r w:rsidRPr="00094532">
        <w:t>готовность и способность осуществлять межкультурное общение на АЯ:</w:t>
      </w:r>
    </w:p>
    <w:p w:rsidR="00EB2B40" w:rsidRPr="00094532" w:rsidRDefault="00EB2B40" w:rsidP="00EB2B40">
      <w:pPr>
        <w:ind w:firstLine="720"/>
        <w:jc w:val="both"/>
      </w:pPr>
      <w:r w:rsidRPr="00094532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B2B40" w:rsidRPr="00094532" w:rsidRDefault="00EB2B40" w:rsidP="00EB2B40">
      <w:pPr>
        <w:ind w:firstLine="720"/>
        <w:jc w:val="both"/>
      </w:pPr>
      <w:r w:rsidRPr="00094532"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B2B40" w:rsidRPr="00094532" w:rsidRDefault="00EB2B40" w:rsidP="00EB2B40">
      <w:pPr>
        <w:ind w:firstLine="720"/>
        <w:jc w:val="both"/>
      </w:pPr>
      <w:r w:rsidRPr="00094532">
        <w:t>- адекватно использовать речевые средства для дискуссии и аргументации своей позиции;</w:t>
      </w:r>
    </w:p>
    <w:p w:rsidR="00EB2B40" w:rsidRPr="00094532" w:rsidRDefault="00EB2B40" w:rsidP="00EB2B40">
      <w:pPr>
        <w:ind w:firstLine="720"/>
        <w:jc w:val="both"/>
      </w:pPr>
      <w:r w:rsidRPr="00094532">
        <w:t>- спрашивать, интересоваться чужим мнением и высказывать свое;</w:t>
      </w:r>
    </w:p>
    <w:p w:rsidR="00EB2B40" w:rsidRPr="00094532" w:rsidRDefault="00EB2B40" w:rsidP="00EB2B40">
      <w:pPr>
        <w:ind w:firstLine="720"/>
        <w:jc w:val="both"/>
      </w:pPr>
      <w:r w:rsidRPr="00094532">
        <w:t>- уметь обсуждать разные точки зрения и  способствовать выработке общей (групповой) позиции;</w:t>
      </w:r>
    </w:p>
    <w:p w:rsidR="00EB2B40" w:rsidRPr="00094532" w:rsidRDefault="00EB2B40" w:rsidP="00EB2B40">
      <w:pPr>
        <w:ind w:firstLine="720"/>
        <w:jc w:val="both"/>
      </w:pPr>
      <w:r w:rsidRPr="00094532">
        <w:t>- уметь аргументировать свою точку зрения, спорить и отстаивать свою позицию невраждебным для оппонентов образом;</w:t>
      </w:r>
    </w:p>
    <w:p w:rsidR="00EB2B40" w:rsidRPr="00094532" w:rsidRDefault="00EB2B40" w:rsidP="00EB2B40">
      <w:pPr>
        <w:ind w:firstLine="720"/>
        <w:jc w:val="both"/>
      </w:pPr>
      <w:r w:rsidRPr="00094532">
        <w:t>- уметь с помощью вопросов добывать недостающую информацию (познавательная инициативность);</w:t>
      </w:r>
    </w:p>
    <w:p w:rsidR="00EB2B40" w:rsidRPr="00094532" w:rsidRDefault="00EB2B40" w:rsidP="00EB2B40">
      <w:pPr>
        <w:ind w:firstLine="720"/>
        <w:jc w:val="both"/>
      </w:pPr>
      <w:r w:rsidRPr="00094532">
        <w:t>- уметь устанавливать рабочие отношения, эффективно сотрудничать и способствовать продуктивной кооперации;</w:t>
      </w:r>
    </w:p>
    <w:p w:rsidR="00EB2B40" w:rsidRPr="00094532" w:rsidRDefault="00EB2B40" w:rsidP="00EB2B40">
      <w:pPr>
        <w:ind w:firstLine="720"/>
        <w:jc w:val="both"/>
      </w:pPr>
      <w:r w:rsidRPr="00094532">
        <w:t xml:space="preserve">- проявлять уважительное отношение к партнерам, внимание к личности </w:t>
      </w:r>
      <w:proofErr w:type="gramStart"/>
      <w:r w:rsidRPr="00094532">
        <w:t>другого</w:t>
      </w:r>
      <w:proofErr w:type="gramEnd"/>
      <w:r w:rsidRPr="00094532">
        <w:t>;</w:t>
      </w:r>
    </w:p>
    <w:p w:rsidR="00EB2B40" w:rsidRPr="00094532" w:rsidRDefault="00EB2B40" w:rsidP="00EB2B40">
      <w:pPr>
        <w:ind w:firstLine="720"/>
        <w:jc w:val="both"/>
      </w:pPr>
      <w:r w:rsidRPr="00094532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B2B40" w:rsidRPr="00094532" w:rsidRDefault="00EB2B40" w:rsidP="00EB2B40">
      <w:pPr>
        <w:numPr>
          <w:ilvl w:val="0"/>
          <w:numId w:val="49"/>
        </w:numPr>
        <w:tabs>
          <w:tab w:val="clear" w:pos="720"/>
          <w:tab w:val="num" w:pos="0"/>
        </w:tabs>
        <w:ind w:left="0" w:firstLine="720"/>
      </w:pPr>
      <w:r w:rsidRPr="00094532">
        <w:rPr>
          <w:b/>
        </w:rPr>
        <w:t>специальные учебные умения: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читать на АЯ с целью поиска конкретной информации;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читать на АЯ с целью детального понимания содержания;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читать на АЯ с целью понимания основного содержания;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понимать английскую речь на слух с целью полного понимания содержания;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понимать общее содержание воспринимаемой на слух информации на АЯ;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понимать английскую речь на слух с целью извлечения конкретной информации;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работать с лексическими таблицами;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понимать отношения между словами и предложениями внутри текста;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работать с функциональными опорами при овладении диалогической речью;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кратко излагать содержание прочитанного или услышанного текста;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догадываться о значении новых слов по словообразовательным элементам, контексту;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иллюстрировать речь примерами, сопоставлять и противопоставлять факты;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использовать речевые средства для объяснения причины, результата действия;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использовать речевые средства для аргументации своей точки зрения;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организовывать работу по выполнению и защите творческого проекта;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работать с англо-русским словарем: находить значение многозначных слов, фразовых глаголов;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пользоваться лингвострановедческим справочником;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>переводить с русского языка на английский;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</w:pPr>
      <w:r w:rsidRPr="00094532">
        <w:t xml:space="preserve">использовать различные способы запоминания слов </w:t>
      </w:r>
      <w:proofErr w:type="gramStart"/>
      <w:r w:rsidRPr="00094532">
        <w:t>на</w:t>
      </w:r>
      <w:proofErr w:type="gramEnd"/>
      <w:r w:rsidRPr="00094532">
        <w:t xml:space="preserve"> ИЯ;</w:t>
      </w:r>
    </w:p>
    <w:p w:rsidR="00EB2B40" w:rsidRPr="00094532" w:rsidRDefault="00EB2B40" w:rsidP="00EB2B40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094532">
        <w:t>выполнятьтестывформатах</w:t>
      </w:r>
      <w:proofErr w:type="spellEnd"/>
      <w:r w:rsidRPr="00094532">
        <w:rPr>
          <w:lang w:val="en-US"/>
        </w:rPr>
        <w:t xml:space="preserve">  “Multiple choice”, True/False/Unstated”, “Matching”, “Fill in” </w:t>
      </w:r>
      <w:proofErr w:type="spellStart"/>
      <w:r w:rsidRPr="00094532">
        <w:t>идр</w:t>
      </w:r>
      <w:proofErr w:type="spellEnd"/>
      <w:r w:rsidRPr="00094532">
        <w:rPr>
          <w:lang w:val="en-US"/>
        </w:rPr>
        <w:t>.</w:t>
      </w:r>
    </w:p>
    <w:p w:rsidR="00EB2B40" w:rsidRPr="00094532" w:rsidRDefault="00EB2B40" w:rsidP="00EB2B40">
      <w:pPr>
        <w:widowControl w:val="0"/>
        <w:ind w:firstLine="709"/>
        <w:jc w:val="center"/>
        <w:rPr>
          <w:b/>
          <w:u w:val="single"/>
        </w:rPr>
      </w:pPr>
      <w:r w:rsidRPr="00BF5815">
        <w:rPr>
          <w:b/>
          <w:u w:val="single"/>
        </w:rPr>
        <w:br w:type="page"/>
      </w:r>
      <w:r w:rsidRPr="00094532">
        <w:rPr>
          <w:b/>
          <w:u w:val="single"/>
        </w:rPr>
        <w:lastRenderedPageBreak/>
        <w:t>ПРЕДМЕТНЫЕ РЕЗУЛЬТАТЫ</w:t>
      </w:r>
    </w:p>
    <w:p w:rsidR="00EB2B40" w:rsidRPr="00094532" w:rsidRDefault="00EB2B40" w:rsidP="00EB2B40">
      <w:pPr>
        <w:widowControl w:val="0"/>
        <w:ind w:firstLine="709"/>
        <w:jc w:val="both"/>
      </w:pPr>
      <w:r w:rsidRPr="00094532">
        <w:t>Выпускниками основной школы будут достигнуты следующие предметные результаты:</w:t>
      </w:r>
    </w:p>
    <w:p w:rsidR="00EB2B40" w:rsidRPr="00094532" w:rsidRDefault="00EB2B40" w:rsidP="00EB2B40">
      <w:pPr>
        <w:widowControl w:val="0"/>
        <w:ind w:firstLine="709"/>
        <w:jc w:val="both"/>
        <w:rPr>
          <w:b/>
        </w:rPr>
      </w:pPr>
      <w:r w:rsidRPr="00094532">
        <w:rPr>
          <w:b/>
        </w:rPr>
        <w:t xml:space="preserve">А. В коммуникативной сфере </w:t>
      </w:r>
      <w:r w:rsidRPr="00094532">
        <w:t>(т.е. владение иностранным языком как средством межкультурного общения):</w:t>
      </w:r>
    </w:p>
    <w:p w:rsidR="00EB2B40" w:rsidRPr="00094532" w:rsidRDefault="00EB2B40" w:rsidP="00EB2B40">
      <w:pPr>
        <w:widowControl w:val="0"/>
        <w:ind w:firstLine="709"/>
        <w:jc w:val="center"/>
        <w:rPr>
          <w:b/>
        </w:rPr>
      </w:pPr>
      <w:r w:rsidRPr="00094532">
        <w:rPr>
          <w:b/>
        </w:rPr>
        <w:t xml:space="preserve">Коммуникативные умения в основных видах </w:t>
      </w:r>
      <w:proofErr w:type="gramStart"/>
      <w:r w:rsidRPr="00094532">
        <w:rPr>
          <w:b/>
        </w:rPr>
        <w:t>речевой</w:t>
      </w:r>
      <w:proofErr w:type="gramEnd"/>
    </w:p>
    <w:p w:rsidR="00EB2B40" w:rsidRPr="00094532" w:rsidRDefault="00EB2B40" w:rsidP="00EB2B40">
      <w:pPr>
        <w:widowControl w:val="0"/>
        <w:ind w:firstLine="709"/>
        <w:jc w:val="center"/>
        <w:rPr>
          <w:b/>
        </w:rPr>
      </w:pPr>
      <w:r w:rsidRPr="00094532">
        <w:rPr>
          <w:b/>
        </w:rPr>
        <w:t xml:space="preserve"> деятельности</w:t>
      </w:r>
    </w:p>
    <w:p w:rsidR="00EB2B40" w:rsidRPr="00094532" w:rsidRDefault="00EB2B40" w:rsidP="00EB2B40">
      <w:pPr>
        <w:tabs>
          <w:tab w:val="left" w:pos="1276"/>
          <w:tab w:val="left" w:pos="1701"/>
        </w:tabs>
        <w:rPr>
          <w:b/>
        </w:rPr>
      </w:pPr>
      <w:r w:rsidRPr="00094532">
        <w:rPr>
          <w:b/>
        </w:rPr>
        <w:t>Говорение</w:t>
      </w:r>
    </w:p>
    <w:p w:rsidR="00EB2B40" w:rsidRPr="00094532" w:rsidRDefault="00EB2B40" w:rsidP="00EB2B40">
      <w:pPr>
        <w:numPr>
          <w:ilvl w:val="0"/>
          <w:numId w:val="12"/>
        </w:numPr>
        <w:tabs>
          <w:tab w:val="num" w:pos="1134"/>
          <w:tab w:val="left" w:pos="1701"/>
        </w:tabs>
        <w:ind w:left="0" w:firstLine="709"/>
        <w:jc w:val="both"/>
      </w:pPr>
      <w:r w:rsidRPr="00094532"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B2B40" w:rsidRPr="00094532" w:rsidRDefault="00EB2B40" w:rsidP="00EB2B40">
      <w:pPr>
        <w:ind w:left="709"/>
        <w:jc w:val="both"/>
      </w:pPr>
      <w:r w:rsidRPr="00094532">
        <w:t>– начинать, поддерживать и заканчивать разговор;</w:t>
      </w:r>
    </w:p>
    <w:p w:rsidR="00EB2B40" w:rsidRPr="00094532" w:rsidRDefault="00EB2B40" w:rsidP="00EB2B40">
      <w:pPr>
        <w:ind w:firstLine="709"/>
        <w:jc w:val="both"/>
        <w:rPr>
          <w:iCs/>
        </w:rPr>
      </w:pPr>
      <w:r w:rsidRPr="00094532"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094532">
        <w:rPr>
          <w:iCs/>
        </w:rPr>
        <w:t xml:space="preserve"> комплимент, п</w:t>
      </w:r>
      <w:r w:rsidRPr="00094532">
        <w:t xml:space="preserve"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</w:t>
      </w:r>
      <w:proofErr w:type="spellStart"/>
      <w:r w:rsidRPr="00094532">
        <w:t>кого-либо</w:t>
      </w:r>
      <w:proofErr w:type="gramStart"/>
      <w:r w:rsidRPr="00094532">
        <w:t>,п</w:t>
      </w:r>
      <w:proofErr w:type="gramEnd"/>
      <w:r w:rsidRPr="00094532">
        <w:t>ереспрашивать</w:t>
      </w:r>
      <w:proofErr w:type="spellEnd"/>
      <w:r w:rsidRPr="00094532">
        <w:t xml:space="preserve">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094532">
        <w:rPr>
          <w:iCs/>
        </w:rPr>
        <w:t>ыражать сомнение,</w:t>
      </w:r>
      <w:r w:rsidRPr="00094532">
        <w:t xml:space="preserve"> выражать свое мнение и обосновывать его и т.д.</w:t>
      </w:r>
      <w:r w:rsidRPr="00094532">
        <w:rPr>
          <w:iCs/>
        </w:rPr>
        <w:t>;</w:t>
      </w:r>
    </w:p>
    <w:p w:rsidR="00EB2B40" w:rsidRPr="00094532" w:rsidRDefault="00EB2B40" w:rsidP="00EB2B40">
      <w:pPr>
        <w:ind w:left="709"/>
        <w:jc w:val="both"/>
      </w:pPr>
      <w:r w:rsidRPr="00094532">
        <w:t>– расспрашивать собеседника и отвечать на его вопросы;</w:t>
      </w:r>
    </w:p>
    <w:p w:rsidR="00EB2B40" w:rsidRPr="00094532" w:rsidRDefault="00EB2B40" w:rsidP="00EB2B40">
      <w:pPr>
        <w:ind w:left="709"/>
        <w:jc w:val="both"/>
      </w:pPr>
      <w:r w:rsidRPr="00094532">
        <w:t xml:space="preserve">– переходить с позиции </w:t>
      </w:r>
      <w:proofErr w:type="gramStart"/>
      <w:r w:rsidRPr="00094532">
        <w:t>спрашивающего</w:t>
      </w:r>
      <w:proofErr w:type="gramEnd"/>
      <w:r w:rsidRPr="00094532">
        <w:t xml:space="preserve"> на позицию отвечающего и наоборот;</w:t>
      </w:r>
    </w:p>
    <w:p w:rsidR="00EB2B40" w:rsidRPr="00094532" w:rsidRDefault="00EB2B40" w:rsidP="00EB2B40">
      <w:pPr>
        <w:ind w:left="709"/>
        <w:jc w:val="both"/>
      </w:pPr>
      <w:r w:rsidRPr="00094532">
        <w:t>– соблюдать правила речевого этикета;</w:t>
      </w:r>
    </w:p>
    <w:p w:rsidR="00EB2B40" w:rsidRPr="00094532" w:rsidRDefault="00EB2B40" w:rsidP="00EB2B40">
      <w:pPr>
        <w:numPr>
          <w:ilvl w:val="0"/>
          <w:numId w:val="12"/>
        </w:numPr>
        <w:tabs>
          <w:tab w:val="clear" w:pos="680"/>
          <w:tab w:val="num" w:pos="993"/>
        </w:tabs>
        <w:ind w:left="0" w:firstLine="709"/>
        <w:jc w:val="both"/>
      </w:pPr>
      <w:r w:rsidRPr="00094532">
        <w:t>использовать основные коммуникативные типы речи: описание, сообщение, рассказ, рассуждение:</w:t>
      </w:r>
    </w:p>
    <w:p w:rsidR="00EB2B40" w:rsidRPr="00094532" w:rsidRDefault="00EB2B40" w:rsidP="00EB2B40">
      <w:pPr>
        <w:ind w:firstLine="709"/>
        <w:jc w:val="both"/>
      </w:pPr>
      <w:r w:rsidRPr="00094532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B2B40" w:rsidRPr="00094532" w:rsidRDefault="00EB2B40" w:rsidP="00EB2B40">
      <w:pPr>
        <w:ind w:firstLine="709"/>
        <w:jc w:val="both"/>
      </w:pPr>
      <w:r w:rsidRPr="00094532">
        <w:t>– делать сообщения на заданную тему на основе прочитанного/услышанного;</w:t>
      </w:r>
    </w:p>
    <w:p w:rsidR="00EB2B40" w:rsidRPr="00094532" w:rsidRDefault="00EB2B40" w:rsidP="00EB2B40">
      <w:pPr>
        <w:ind w:firstLine="709"/>
        <w:jc w:val="both"/>
      </w:pPr>
      <w:r w:rsidRPr="00094532">
        <w:t>- делать сообщения по результатам выполнения проектной работы;</w:t>
      </w:r>
    </w:p>
    <w:p w:rsidR="00EB2B40" w:rsidRPr="00094532" w:rsidRDefault="00EB2B40" w:rsidP="00EB2B40">
      <w:pPr>
        <w:ind w:firstLine="709"/>
        <w:jc w:val="both"/>
      </w:pPr>
      <w:r w:rsidRPr="00094532">
        <w:t>– говорить в нормальном темпе;</w:t>
      </w:r>
    </w:p>
    <w:p w:rsidR="00EB2B40" w:rsidRPr="00094532" w:rsidRDefault="00EB2B40" w:rsidP="00EB2B40">
      <w:pPr>
        <w:ind w:firstLine="709"/>
        <w:jc w:val="both"/>
      </w:pPr>
      <w:r w:rsidRPr="00094532">
        <w:t>– говорить логично и связно;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- говорить выразительно (соблюдать </w:t>
      </w:r>
      <w:proofErr w:type="spellStart"/>
      <w:r w:rsidRPr="00094532">
        <w:t>синтагматичность</w:t>
      </w:r>
      <w:proofErr w:type="spellEnd"/>
      <w:r w:rsidRPr="00094532">
        <w:t xml:space="preserve"> речи, логическое ударение, правильную интонацию).</w:t>
      </w:r>
    </w:p>
    <w:p w:rsidR="00EB2B40" w:rsidRPr="00094532" w:rsidRDefault="00EB2B40" w:rsidP="00EB2B40">
      <w:pPr>
        <w:rPr>
          <w:b/>
        </w:rPr>
      </w:pPr>
      <w:proofErr w:type="spellStart"/>
      <w:r w:rsidRPr="00094532">
        <w:rPr>
          <w:b/>
        </w:rPr>
        <w:t>Аудирование</w:t>
      </w:r>
      <w:proofErr w:type="spellEnd"/>
    </w:p>
    <w:p w:rsidR="00EB2B40" w:rsidRPr="00094532" w:rsidRDefault="00EB2B40" w:rsidP="00EB2B40">
      <w:pPr>
        <w:numPr>
          <w:ilvl w:val="0"/>
          <w:numId w:val="20"/>
        </w:numPr>
        <w:tabs>
          <w:tab w:val="clear" w:pos="993"/>
          <w:tab w:val="num" w:pos="0"/>
        </w:tabs>
        <w:ind w:left="0" w:firstLine="709"/>
        <w:jc w:val="both"/>
      </w:pPr>
      <w:r w:rsidRPr="00094532">
        <w:t>уметь понимать звучащую речь с различной глубиной, точностью и полнотой восприятия информации:</w:t>
      </w:r>
    </w:p>
    <w:p w:rsidR="00EB2B40" w:rsidRPr="00094532" w:rsidRDefault="00EB2B40" w:rsidP="00EB2B40">
      <w:pPr>
        <w:tabs>
          <w:tab w:val="num" w:pos="0"/>
        </w:tabs>
        <w:ind w:firstLine="709"/>
        <w:jc w:val="both"/>
      </w:pPr>
      <w:r w:rsidRPr="00094532">
        <w:t>- полностью понимать речь учителя и одноклассников, а также</w:t>
      </w:r>
    </w:p>
    <w:p w:rsidR="00EB2B40" w:rsidRPr="00094532" w:rsidRDefault="00EB2B40" w:rsidP="00EB2B40">
      <w:pPr>
        <w:tabs>
          <w:tab w:val="num" w:pos="0"/>
        </w:tabs>
        <w:ind w:firstLine="709"/>
        <w:jc w:val="both"/>
      </w:pPr>
      <w:r w:rsidRPr="00094532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094532">
        <w:t>прослушенного</w:t>
      </w:r>
      <w:proofErr w:type="spellEnd"/>
      <w:r w:rsidRPr="00094532">
        <w:t>);</w:t>
      </w:r>
    </w:p>
    <w:p w:rsidR="00EB2B40" w:rsidRPr="00094532" w:rsidRDefault="00EB2B40" w:rsidP="00EB2B40">
      <w:pPr>
        <w:tabs>
          <w:tab w:val="num" w:pos="0"/>
        </w:tabs>
        <w:ind w:firstLine="709"/>
        <w:jc w:val="both"/>
      </w:pPr>
      <w:proofErr w:type="gramStart"/>
      <w:r w:rsidRPr="00094532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EB2B40" w:rsidRPr="00094532" w:rsidRDefault="00EB2B40" w:rsidP="00EB2B40">
      <w:pPr>
        <w:tabs>
          <w:tab w:val="num" w:pos="0"/>
        </w:tabs>
        <w:ind w:firstLine="709"/>
        <w:jc w:val="both"/>
      </w:pPr>
      <w:r w:rsidRPr="00094532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B2B40" w:rsidRPr="00094532" w:rsidRDefault="00EB2B40" w:rsidP="00EB2B40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094532">
        <w:t xml:space="preserve">соотносить содержание </w:t>
      </w:r>
      <w:proofErr w:type="gramStart"/>
      <w:r w:rsidRPr="00094532">
        <w:t>услышанного</w:t>
      </w:r>
      <w:proofErr w:type="gramEnd"/>
      <w:r w:rsidRPr="00094532">
        <w:t xml:space="preserve"> с личным опытом;</w:t>
      </w:r>
    </w:p>
    <w:p w:rsidR="00EB2B40" w:rsidRPr="00094532" w:rsidRDefault="00EB2B40" w:rsidP="00EB2B40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094532">
        <w:t xml:space="preserve">делать выводы по содержанию </w:t>
      </w:r>
      <w:proofErr w:type="gramStart"/>
      <w:r w:rsidRPr="00094532">
        <w:t>услышанного</w:t>
      </w:r>
      <w:proofErr w:type="gramEnd"/>
      <w:r w:rsidRPr="00094532">
        <w:t>;</w:t>
      </w:r>
    </w:p>
    <w:p w:rsidR="00EB2B40" w:rsidRPr="00094532" w:rsidRDefault="00EB2B40" w:rsidP="00EB2B40">
      <w:pPr>
        <w:numPr>
          <w:ilvl w:val="0"/>
          <w:numId w:val="11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094532">
        <w:lastRenderedPageBreak/>
        <w:t xml:space="preserve">выражать собственное мнение по поводу </w:t>
      </w:r>
      <w:proofErr w:type="gramStart"/>
      <w:r w:rsidRPr="00094532">
        <w:t>услышанного</w:t>
      </w:r>
      <w:proofErr w:type="gramEnd"/>
      <w:r w:rsidRPr="00094532">
        <w:t>.</w:t>
      </w:r>
    </w:p>
    <w:p w:rsidR="00EB2B40" w:rsidRPr="00094532" w:rsidRDefault="00EB2B40" w:rsidP="00EB2B40">
      <w:pPr>
        <w:rPr>
          <w:b/>
          <w:bCs/>
          <w:iCs/>
        </w:rPr>
      </w:pPr>
      <w:r w:rsidRPr="00094532">
        <w:rPr>
          <w:b/>
          <w:bCs/>
          <w:iCs/>
        </w:rPr>
        <w:t>Чтение</w:t>
      </w:r>
    </w:p>
    <w:p w:rsidR="00EB2B40" w:rsidRPr="00094532" w:rsidRDefault="00EB2B40" w:rsidP="00EB2B40">
      <w:pPr>
        <w:numPr>
          <w:ilvl w:val="0"/>
          <w:numId w:val="20"/>
        </w:numPr>
        <w:tabs>
          <w:tab w:val="clear" w:pos="993"/>
          <w:tab w:val="num" w:pos="0"/>
        </w:tabs>
        <w:ind w:left="0" w:firstLine="709"/>
        <w:jc w:val="both"/>
      </w:pPr>
      <w:r w:rsidRPr="00094532"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B2B40" w:rsidRPr="00094532" w:rsidRDefault="00EB2B40" w:rsidP="00EB2B40">
      <w:pPr>
        <w:tabs>
          <w:tab w:val="num" w:pos="0"/>
          <w:tab w:val="num" w:pos="1134"/>
        </w:tabs>
        <w:ind w:firstLine="709"/>
        <w:jc w:val="both"/>
      </w:pPr>
      <w:r w:rsidRPr="00094532"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094532">
        <w:rPr>
          <w:bCs/>
        </w:rPr>
        <w:t>предвосхищать содержание внутри текста;</w:t>
      </w:r>
      <w:r w:rsidRPr="00094532"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094532">
        <w:t>на</w:t>
      </w:r>
      <w:proofErr w:type="gramEnd"/>
      <w:r w:rsidRPr="00094532">
        <w:t xml:space="preserve"> второстепенные; </w:t>
      </w:r>
      <w:proofErr w:type="gramStart"/>
      <w:r w:rsidRPr="00094532">
        <w:t xml:space="preserve">распознавать тексты различных </w:t>
      </w:r>
      <w:r w:rsidRPr="00094532">
        <w:rPr>
          <w:u w:val="single"/>
        </w:rPr>
        <w:t>жанров</w:t>
      </w:r>
      <w:r w:rsidRPr="00094532"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EB2B40" w:rsidRPr="00094532" w:rsidRDefault="00EB2B40" w:rsidP="00EB2B40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</w:pPr>
      <w:r w:rsidRPr="00094532"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EB2B40" w:rsidRPr="00094532" w:rsidRDefault="00EB2B40" w:rsidP="00EB2B40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trike/>
        </w:rPr>
      </w:pPr>
      <w:r w:rsidRPr="00094532"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Pr="00094532">
        <w:t>,а</w:t>
      </w:r>
      <w:proofErr w:type="gramEnd"/>
      <w:r w:rsidRPr="00094532">
        <w:t xml:space="preserve">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094532">
        <w:rPr>
          <w:u w:val="single"/>
        </w:rPr>
        <w:t>определять:</w:t>
      </w:r>
      <w:r w:rsidRPr="00094532">
        <w:t xml:space="preserve"> главное предложение в абзаце (тексте) и предложения, подчинённые главному </w:t>
      </w:r>
      <w:proofErr w:type="spellStart"/>
      <w:r w:rsidRPr="00094532">
        <w:t>предложению</w:t>
      </w:r>
      <w:proofErr w:type="gramStart"/>
      <w:r w:rsidRPr="00094532">
        <w:t>;х</w:t>
      </w:r>
      <w:proofErr w:type="gramEnd"/>
      <w:r w:rsidRPr="00094532">
        <w:t>ронологический</w:t>
      </w:r>
      <w:proofErr w:type="spellEnd"/>
      <w:r w:rsidRPr="00094532">
        <w:t>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EB2B40" w:rsidRPr="00094532" w:rsidRDefault="00EB2B40" w:rsidP="00EB2B40">
      <w:pPr>
        <w:numPr>
          <w:ilvl w:val="0"/>
          <w:numId w:val="2"/>
        </w:numPr>
        <w:tabs>
          <w:tab w:val="num" w:pos="1134"/>
        </w:tabs>
        <w:ind w:left="0" w:firstLine="709"/>
        <w:jc w:val="both"/>
      </w:pPr>
      <w:r w:rsidRPr="00094532">
        <w:t xml:space="preserve">читать с целью полного понимания </w:t>
      </w:r>
      <w:r w:rsidRPr="00094532">
        <w:rPr>
          <w:bCs/>
        </w:rPr>
        <w:t>на уровне смысла и критического осмысления содержания (</w:t>
      </w:r>
      <w:r w:rsidRPr="00094532">
        <w:t>определять главную идею текста, не выраженную эксплицитно; отличать факты от мнений и др.);</w:t>
      </w:r>
    </w:p>
    <w:p w:rsidR="00EB2B40" w:rsidRPr="00094532" w:rsidRDefault="00EB2B40" w:rsidP="00EB2B4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4532">
        <w:t>интерпретировать информацию, представленную в графиках, таблицах, иллюстрациях и т. д.;</w:t>
      </w:r>
    </w:p>
    <w:p w:rsidR="00EB2B40" w:rsidRPr="00094532" w:rsidRDefault="00EB2B40" w:rsidP="00EB2B40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094532">
        <w:rPr>
          <w:bCs/>
        </w:rPr>
        <w:t>извлекать культурологические сведения из аутентичных текстов;</w:t>
      </w:r>
    </w:p>
    <w:p w:rsidR="00EB2B40" w:rsidRPr="00094532" w:rsidRDefault="00EB2B40" w:rsidP="00EB2B40">
      <w:pPr>
        <w:numPr>
          <w:ilvl w:val="0"/>
          <w:numId w:val="2"/>
        </w:numPr>
        <w:ind w:left="0" w:firstLine="709"/>
        <w:jc w:val="both"/>
      </w:pPr>
      <w:r w:rsidRPr="00094532">
        <w:t>делать выборочный перевод с английского языка на русский;</w:t>
      </w:r>
    </w:p>
    <w:p w:rsidR="00EB2B40" w:rsidRPr="00094532" w:rsidRDefault="00EB2B40" w:rsidP="00EB2B40">
      <w:pPr>
        <w:numPr>
          <w:ilvl w:val="0"/>
          <w:numId w:val="2"/>
        </w:numPr>
        <w:ind w:left="0" w:firstLine="709"/>
        <w:jc w:val="both"/>
      </w:pPr>
      <w:r w:rsidRPr="00094532">
        <w:rPr>
          <w:bCs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094532">
        <w:rPr>
          <w:bCs/>
        </w:rPr>
        <w:t>прочитанного</w:t>
      </w:r>
      <w:proofErr w:type="gramEnd"/>
      <w:r w:rsidRPr="00094532">
        <w:rPr>
          <w:bCs/>
        </w:rPr>
        <w:t>.</w:t>
      </w:r>
    </w:p>
    <w:p w:rsidR="00EB2B40" w:rsidRPr="00094532" w:rsidRDefault="00EB2B40" w:rsidP="00EB2B40">
      <w:pPr>
        <w:rPr>
          <w:b/>
        </w:rPr>
      </w:pPr>
      <w:r w:rsidRPr="00094532">
        <w:rPr>
          <w:b/>
        </w:rPr>
        <w:t>Письмо</w:t>
      </w:r>
    </w:p>
    <w:p w:rsidR="00EB2B40" w:rsidRPr="00094532" w:rsidRDefault="00EB2B40" w:rsidP="00EB2B40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</w:pPr>
      <w:proofErr w:type="gramStart"/>
      <w:r w:rsidRPr="00094532"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составлять план, тезисы устного и письменного сообщения, кратко излагать результаты проектной деятельности;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писать электронные (интерне</w:t>
      </w:r>
      <w:proofErr w:type="gramStart"/>
      <w:r w:rsidRPr="00094532">
        <w:t>т-</w:t>
      </w:r>
      <w:proofErr w:type="gramEnd"/>
      <w:r w:rsidRPr="00094532">
        <w:t>) сообщения;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делать записи (выписки из текста);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фиксировать устные высказывания в письменной форме;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 xml:space="preserve"> заполнять таблицы, делая выписки из текста;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 xml:space="preserve"> кратко излагать собственную точку зрения (в т.ч. по поводу прочитанного или услышанного);</w:t>
      </w:r>
    </w:p>
    <w:p w:rsidR="00EB2B40" w:rsidRPr="00094532" w:rsidRDefault="00EB2B40" w:rsidP="00EB2B4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использовать адекватный стиль изложения (формальный / неформальный).</w:t>
      </w:r>
    </w:p>
    <w:p w:rsidR="00EB2B40" w:rsidRPr="00094532" w:rsidRDefault="00EB2B40" w:rsidP="00EB2B40">
      <w:pPr>
        <w:ind w:firstLine="709"/>
        <w:jc w:val="center"/>
        <w:rPr>
          <w:b/>
          <w:bCs/>
          <w:iCs/>
        </w:rPr>
      </w:pPr>
      <w:r w:rsidRPr="00094532">
        <w:rPr>
          <w:b/>
          <w:bCs/>
          <w:iCs/>
        </w:rPr>
        <w:lastRenderedPageBreak/>
        <w:t>Языковые средства и навыки пользования ими</w:t>
      </w:r>
    </w:p>
    <w:p w:rsidR="00EB2B40" w:rsidRPr="00094532" w:rsidRDefault="00EB2B40" w:rsidP="00EB2B40">
      <w:pPr>
        <w:rPr>
          <w:b/>
        </w:rPr>
      </w:pPr>
      <w:r w:rsidRPr="00094532">
        <w:rPr>
          <w:b/>
        </w:rPr>
        <w:t>Графика, орфография</w:t>
      </w:r>
    </w:p>
    <w:p w:rsidR="00EB2B40" w:rsidRPr="00094532" w:rsidRDefault="00EB2B40" w:rsidP="00EB2B40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94532">
        <w:rPr>
          <w:iCs/>
          <w:color w:val="000000"/>
        </w:rPr>
        <w:t>соотносить графический образ слова с его звуковым образом;</w:t>
      </w:r>
    </w:p>
    <w:p w:rsidR="00EB2B40" w:rsidRPr="00094532" w:rsidRDefault="00EB2B40" w:rsidP="00EB2B40">
      <w:pPr>
        <w:numPr>
          <w:ilvl w:val="0"/>
          <w:numId w:val="27"/>
        </w:numPr>
        <w:ind w:left="0" w:firstLine="709"/>
        <w:jc w:val="both"/>
      </w:pPr>
      <w:r w:rsidRPr="00094532">
        <w:t xml:space="preserve"> распознавать слова, записанные разными шрифтами;</w:t>
      </w:r>
    </w:p>
    <w:p w:rsidR="00EB2B40" w:rsidRPr="00094532" w:rsidRDefault="00EB2B40" w:rsidP="00EB2B40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94532">
        <w:rPr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EB2B40" w:rsidRPr="00094532" w:rsidRDefault="00EB2B40" w:rsidP="00EB2B40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94532">
        <w:rPr>
          <w:color w:val="000000"/>
          <w:spacing w:val="10"/>
        </w:rPr>
        <w:t xml:space="preserve"> соблюдать основные правила орфографии и пунктуации;</w:t>
      </w:r>
    </w:p>
    <w:p w:rsidR="00EB2B40" w:rsidRPr="00094532" w:rsidRDefault="00EB2B40" w:rsidP="00EB2B40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94532">
        <w:rPr>
          <w:iCs/>
          <w:color w:val="000000"/>
        </w:rPr>
        <w:t xml:space="preserve"> использовать словарь для уточнения написания слова;</w:t>
      </w:r>
    </w:p>
    <w:p w:rsidR="00EB2B40" w:rsidRPr="00094532" w:rsidRDefault="00EB2B40" w:rsidP="00EB2B40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94532">
        <w:rPr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EB2B40" w:rsidRPr="00094532" w:rsidRDefault="00EB2B40" w:rsidP="00EB2B40">
      <w:pPr>
        <w:rPr>
          <w:b/>
        </w:rPr>
      </w:pPr>
      <w:r w:rsidRPr="00094532">
        <w:rPr>
          <w:b/>
        </w:rPr>
        <w:t>Фонетическая сторона речи</w:t>
      </w:r>
    </w:p>
    <w:p w:rsidR="00EB2B40" w:rsidRPr="00094532" w:rsidRDefault="00EB2B40" w:rsidP="00EB2B40">
      <w:pPr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  <w:rPr>
          <w:strike/>
        </w:rPr>
      </w:pPr>
      <w:r w:rsidRPr="00094532">
        <w:t>различать коммуникативный тип предложения по его интонации;</w:t>
      </w:r>
    </w:p>
    <w:p w:rsidR="00EB2B40" w:rsidRPr="00094532" w:rsidRDefault="00EB2B40" w:rsidP="00EB2B40">
      <w:pPr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</w:pPr>
      <w:r w:rsidRPr="00094532">
        <w:t>понимать и использовать логическое ударение во фразе, предложении;</w:t>
      </w:r>
    </w:p>
    <w:p w:rsidR="00EB2B40" w:rsidRPr="00094532" w:rsidRDefault="00EB2B40" w:rsidP="00EB2B40">
      <w:pPr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</w:pPr>
      <w:r w:rsidRPr="00094532"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094532">
        <w:t>повествовательное</w:t>
      </w:r>
      <w:proofErr w:type="gramEnd"/>
      <w:r w:rsidRPr="00094532"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EB2B40" w:rsidRPr="00094532" w:rsidRDefault="00EB2B40" w:rsidP="00EB2B40">
      <w:pPr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</w:pPr>
      <w:r w:rsidRPr="00094532">
        <w:t xml:space="preserve"> правильно произносить предложения с однородными членами (соблюдая интонацию перечисления);</w:t>
      </w:r>
    </w:p>
    <w:p w:rsidR="00EB2B40" w:rsidRPr="00094532" w:rsidRDefault="00EB2B40" w:rsidP="00EB2B40">
      <w:pPr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</w:pPr>
      <w:r w:rsidRPr="00094532"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EB2B40" w:rsidRPr="00094532" w:rsidRDefault="00EB2B40" w:rsidP="00EB2B40">
      <w:pPr>
        <w:rPr>
          <w:b/>
        </w:rPr>
      </w:pPr>
      <w:r w:rsidRPr="00094532">
        <w:rPr>
          <w:b/>
        </w:rPr>
        <w:t>Лексическая сторона речи</w:t>
      </w:r>
    </w:p>
    <w:p w:rsidR="00EB2B40" w:rsidRPr="00094532" w:rsidRDefault="00EB2B40" w:rsidP="00EB2B40">
      <w:pPr>
        <w:numPr>
          <w:ilvl w:val="0"/>
          <w:numId w:val="32"/>
        </w:numPr>
        <w:tabs>
          <w:tab w:val="clear" w:pos="1500"/>
          <w:tab w:val="num" w:pos="0"/>
        </w:tabs>
        <w:ind w:left="0" w:firstLine="720"/>
        <w:jc w:val="both"/>
      </w:pPr>
      <w:r w:rsidRPr="00094532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EB2B40" w:rsidRPr="00094532" w:rsidRDefault="00EB2B40" w:rsidP="00EB2B40">
      <w:pPr>
        <w:numPr>
          <w:ilvl w:val="0"/>
          <w:numId w:val="33"/>
        </w:numPr>
        <w:tabs>
          <w:tab w:val="num" w:pos="0"/>
        </w:tabs>
        <w:ind w:left="0" w:firstLine="720"/>
        <w:jc w:val="both"/>
      </w:pPr>
      <w:r w:rsidRPr="00094532">
        <w:t>знать и уметь использовать основные способы словообразования (аффиксация, словосложение, конверсия);</w:t>
      </w:r>
    </w:p>
    <w:p w:rsidR="00EB2B40" w:rsidRPr="00094532" w:rsidRDefault="00EB2B40" w:rsidP="00EB2B40">
      <w:pPr>
        <w:numPr>
          <w:ilvl w:val="0"/>
          <w:numId w:val="34"/>
        </w:numPr>
        <w:tabs>
          <w:tab w:val="num" w:pos="0"/>
        </w:tabs>
        <w:ind w:left="0" w:firstLine="720"/>
        <w:jc w:val="both"/>
      </w:pPr>
      <w:r w:rsidRPr="00094532">
        <w:t>выбирать значение многозначных слов в соответствии с контекстом;</w:t>
      </w:r>
    </w:p>
    <w:p w:rsidR="00EB2B40" w:rsidRPr="00094532" w:rsidRDefault="00EB2B40" w:rsidP="00EB2B40">
      <w:pPr>
        <w:numPr>
          <w:ilvl w:val="0"/>
          <w:numId w:val="35"/>
        </w:numPr>
        <w:tabs>
          <w:tab w:val="num" w:pos="0"/>
        </w:tabs>
        <w:ind w:left="0" w:firstLine="720"/>
        <w:jc w:val="both"/>
        <w:rPr>
          <w:u w:val="single"/>
        </w:rPr>
      </w:pPr>
      <w:r w:rsidRPr="00094532">
        <w:t xml:space="preserve"> понимать и использовать явления синонимии / антонимии и лексической сочетаемости.</w:t>
      </w:r>
    </w:p>
    <w:p w:rsidR="00EB2B40" w:rsidRPr="00094532" w:rsidRDefault="00EB2B40" w:rsidP="00EB2B40">
      <w:pPr>
        <w:pStyle w:val="a7"/>
        <w:spacing w:line="240" w:lineRule="auto"/>
        <w:ind w:firstLine="0"/>
        <w:jc w:val="left"/>
        <w:rPr>
          <w:b/>
          <w:color w:val="000000"/>
          <w:sz w:val="24"/>
        </w:rPr>
      </w:pPr>
      <w:r w:rsidRPr="00094532">
        <w:rPr>
          <w:b/>
          <w:color w:val="000000"/>
          <w:sz w:val="24"/>
        </w:rPr>
        <w:t>Грамматическая сторона речи</w:t>
      </w:r>
    </w:p>
    <w:p w:rsidR="00EB2B40" w:rsidRPr="00094532" w:rsidRDefault="00EB2B40" w:rsidP="00EB2B40">
      <w:pPr>
        <w:pStyle w:val="a7"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r w:rsidRPr="00094532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094532">
        <w:rPr>
          <w:color w:val="000000"/>
          <w:sz w:val="24"/>
        </w:rPr>
        <w:t>видо-временных</w:t>
      </w:r>
      <w:proofErr w:type="spellEnd"/>
      <w:proofErr w:type="gramEnd"/>
      <w:r w:rsidRPr="00094532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B2B40" w:rsidRPr="00094532" w:rsidRDefault="00EB2B40" w:rsidP="00EB2B40">
      <w:pPr>
        <w:pStyle w:val="a7"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proofErr w:type="gramStart"/>
      <w:r w:rsidRPr="00094532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094532">
        <w:rPr>
          <w:color w:val="000000"/>
          <w:sz w:val="24"/>
        </w:rPr>
        <w:t xml:space="preserve"> </w:t>
      </w:r>
      <w:proofErr w:type="gramStart"/>
      <w:r w:rsidRPr="00094532">
        <w:rPr>
          <w:color w:val="000000"/>
          <w:sz w:val="24"/>
        </w:rPr>
        <w:t>Грамматические навыки»).</w:t>
      </w:r>
      <w:proofErr w:type="gramEnd"/>
    </w:p>
    <w:p w:rsidR="00EB2B40" w:rsidRPr="00094532" w:rsidRDefault="00EB2B40" w:rsidP="00EB2B40">
      <w:pPr>
        <w:jc w:val="center"/>
        <w:rPr>
          <w:b/>
          <w:color w:val="000000"/>
        </w:rPr>
      </w:pPr>
      <w:r w:rsidRPr="00094532">
        <w:rPr>
          <w:b/>
          <w:color w:val="000000"/>
          <w:lang w:val="en-US"/>
        </w:rPr>
        <w:t>C</w:t>
      </w:r>
      <w:proofErr w:type="spellStart"/>
      <w:r w:rsidRPr="00094532">
        <w:rPr>
          <w:b/>
          <w:color w:val="000000"/>
        </w:rPr>
        <w:t>оциокультурные</w:t>
      </w:r>
      <w:proofErr w:type="spellEnd"/>
      <w:r w:rsidRPr="00094532">
        <w:rPr>
          <w:b/>
          <w:color w:val="000000"/>
        </w:rPr>
        <w:t xml:space="preserve"> знания, навыки, умения</w:t>
      </w:r>
    </w:p>
    <w:p w:rsidR="00EB2B40" w:rsidRPr="00094532" w:rsidRDefault="00EB2B40" w:rsidP="00EB2B40">
      <w:pPr>
        <w:numPr>
          <w:ilvl w:val="0"/>
          <w:numId w:val="36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094532">
        <w:rPr>
          <w:color w:val="000000"/>
        </w:rPr>
        <w:t>социокультурные</w:t>
      </w:r>
      <w:proofErr w:type="spellEnd"/>
      <w:r w:rsidRPr="00094532">
        <w:rPr>
          <w:color w:val="000000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EB2B40" w:rsidRPr="00094532" w:rsidRDefault="00EB2B40" w:rsidP="00EB2B40">
      <w:pPr>
        <w:numPr>
          <w:ilvl w:val="0"/>
          <w:numId w:val="37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lastRenderedPageBreak/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EB2B40" w:rsidRPr="00094532" w:rsidRDefault="00EB2B40" w:rsidP="00EB2B40">
      <w:pPr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EB2B40" w:rsidRPr="00094532" w:rsidRDefault="00EB2B40" w:rsidP="00EB2B40">
      <w:pPr>
        <w:numPr>
          <w:ilvl w:val="0"/>
          <w:numId w:val="39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представление об особенностях образа жизни зарубежных сверстников;</w:t>
      </w:r>
    </w:p>
    <w:p w:rsidR="00EB2B40" w:rsidRPr="00094532" w:rsidRDefault="00EB2B40" w:rsidP="00EB2B40">
      <w:pPr>
        <w:numPr>
          <w:ilvl w:val="0"/>
          <w:numId w:val="40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EB2B40" w:rsidRPr="00094532" w:rsidRDefault="00EB2B40" w:rsidP="00EB2B40">
      <w:pPr>
        <w:numPr>
          <w:ilvl w:val="0"/>
          <w:numId w:val="41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EB2B40" w:rsidRPr="00094532" w:rsidRDefault="00EB2B40" w:rsidP="00EB2B40">
      <w:pPr>
        <w:numPr>
          <w:ilvl w:val="0"/>
          <w:numId w:val="42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B2B40" w:rsidRPr="00094532" w:rsidRDefault="00EB2B40" w:rsidP="00EB2B40">
      <w:pPr>
        <w:numPr>
          <w:ilvl w:val="0"/>
          <w:numId w:val="43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EB2B40" w:rsidRPr="00094532" w:rsidRDefault="00EB2B40" w:rsidP="00EB2B40">
      <w:pPr>
        <w:numPr>
          <w:ilvl w:val="0"/>
          <w:numId w:val="44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094532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EB2B40" w:rsidRPr="00094532" w:rsidRDefault="00EB2B40" w:rsidP="00EB2B40">
      <w:pPr>
        <w:ind w:firstLine="708"/>
        <w:jc w:val="both"/>
      </w:pPr>
      <w:r w:rsidRPr="00094532">
        <w:rPr>
          <w:b/>
          <w:u w:val="single"/>
        </w:rPr>
        <w:t>Компенсаторные умения</w:t>
      </w:r>
      <w:r w:rsidRPr="00094532">
        <w:rPr>
          <w:b/>
        </w:rPr>
        <w:t xml:space="preserve"> - </w:t>
      </w:r>
      <w:r w:rsidRPr="00094532">
        <w:t>умение выходить из трудного положения в условиях дефицита языковых сре</w:t>
      </w:r>
      <w:proofErr w:type="gramStart"/>
      <w:r w:rsidRPr="00094532">
        <w:t>дств пр</w:t>
      </w:r>
      <w:proofErr w:type="gramEnd"/>
      <w:r w:rsidRPr="00094532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B2B40" w:rsidRPr="00094532" w:rsidRDefault="00EB2B40" w:rsidP="00EB2B40">
      <w:pPr>
        <w:ind w:firstLine="708"/>
      </w:pPr>
      <w:r w:rsidRPr="00094532">
        <w:rPr>
          <w:b/>
        </w:rPr>
        <w:t>Б</w:t>
      </w:r>
      <w:r w:rsidRPr="00094532">
        <w:t xml:space="preserve">. </w:t>
      </w:r>
      <w:r w:rsidRPr="00094532">
        <w:rPr>
          <w:b/>
        </w:rPr>
        <w:t>В познавательной сфере</w:t>
      </w:r>
      <w:r w:rsidRPr="00094532">
        <w:t xml:space="preserve"> (владение познавательными учебными умениями):</w:t>
      </w:r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proofErr w:type="gramStart"/>
      <w:r w:rsidRPr="0009453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r w:rsidRPr="00094532"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094532">
        <w:t>аудирования</w:t>
      </w:r>
      <w:proofErr w:type="spellEnd"/>
      <w:r w:rsidRPr="00094532">
        <w:t xml:space="preserve"> в зависимости от коммуникативной задачи (читать / слушать текст с разной глубиной понимания);</w:t>
      </w:r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r w:rsidRPr="00094532"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r w:rsidRPr="00094532">
        <w:t>готовность и умение осуществлять индивидуальную и совместную проектную работу;</w:t>
      </w:r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r w:rsidRPr="00094532"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94532">
        <w:t>мультимедийными</w:t>
      </w:r>
      <w:proofErr w:type="spellEnd"/>
      <w:r w:rsidRPr="00094532">
        <w:t xml:space="preserve"> средствами);</w:t>
      </w:r>
    </w:p>
    <w:p w:rsidR="00EB2B40" w:rsidRPr="00094532" w:rsidRDefault="00EB2B40" w:rsidP="00EB2B40">
      <w:pPr>
        <w:numPr>
          <w:ilvl w:val="0"/>
          <w:numId w:val="21"/>
        </w:numPr>
        <w:ind w:left="0" w:firstLine="720"/>
        <w:jc w:val="both"/>
      </w:pPr>
      <w:r w:rsidRPr="00094532">
        <w:t>владение способами и приемами дальнейшего самостоятельного изучения иностранных языков.</w:t>
      </w:r>
    </w:p>
    <w:p w:rsidR="00EB2B40" w:rsidRPr="00094532" w:rsidRDefault="00EB2B40" w:rsidP="00EB2B40">
      <w:pPr>
        <w:ind w:firstLine="708"/>
      </w:pPr>
      <w:r w:rsidRPr="00094532">
        <w:rPr>
          <w:b/>
        </w:rPr>
        <w:t>В.В ценностно-ориентационной сфере</w:t>
      </w:r>
      <w:r w:rsidRPr="00094532">
        <w:t>: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</w:pPr>
      <w:r w:rsidRPr="00094532">
        <w:t xml:space="preserve">осознание места и роли родного и иностранных языков в целостном </w:t>
      </w:r>
      <w:proofErr w:type="spellStart"/>
      <w:r w:rsidRPr="00094532">
        <w:t>полиязычном</w:t>
      </w:r>
      <w:proofErr w:type="spellEnd"/>
      <w:r w:rsidRPr="00094532"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</w:pPr>
      <w:r w:rsidRPr="00094532">
        <w:t>представление о языке как средстве выражения чувств, эмоций, основе культуры мышления;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</w:pPr>
      <w:r w:rsidRPr="00094532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</w:pPr>
      <w:r w:rsidRPr="00094532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94532">
        <w:t>мультимедийные</w:t>
      </w:r>
      <w:proofErr w:type="spellEnd"/>
      <w:r w:rsidRPr="00094532">
        <w:t>), так и через непосредственное участие в школьных обменах, туристических поездках, молодежных форумах;</w:t>
      </w:r>
    </w:p>
    <w:p w:rsidR="00EB2B40" w:rsidRPr="00094532" w:rsidRDefault="00EB2B40" w:rsidP="00EB2B40">
      <w:pPr>
        <w:pStyle w:val="a5"/>
        <w:widowControl/>
        <w:numPr>
          <w:ilvl w:val="0"/>
          <w:numId w:val="22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094532">
        <w:rPr>
          <w:szCs w:val="24"/>
          <w:lang w:eastAsia="en-US"/>
        </w:rPr>
        <w:lastRenderedPageBreak/>
        <w:t xml:space="preserve">представления о моральных нормах и правилах нравственного поведения; </w:t>
      </w:r>
      <w:r w:rsidRPr="00094532">
        <w:rPr>
          <w:szCs w:val="24"/>
        </w:rPr>
        <w:t>убежденность в приоритете общечеловеческих ценностей;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  <w:rPr>
          <w:lang w:eastAsia="en-US"/>
        </w:rPr>
      </w:pPr>
      <w:r w:rsidRPr="00094532">
        <w:t>стремление к адекватным способам выражения эмоций и чувств;</w:t>
      </w:r>
    </w:p>
    <w:p w:rsidR="00EB2B40" w:rsidRPr="00094532" w:rsidRDefault="00EB2B40" w:rsidP="00EB2B40">
      <w:pPr>
        <w:numPr>
          <w:ilvl w:val="0"/>
          <w:numId w:val="22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уважительное отношение к старшим, доброжелательное отношение к младшим;</w:t>
      </w:r>
    </w:p>
    <w:p w:rsidR="00EB2B40" w:rsidRPr="00094532" w:rsidRDefault="00EB2B40" w:rsidP="00EB2B40">
      <w:pPr>
        <w:numPr>
          <w:ilvl w:val="0"/>
          <w:numId w:val="20"/>
        </w:numPr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эмоционально-нравственная отзывчивость </w:t>
      </w:r>
      <w:r w:rsidRPr="00094532">
        <w:t>(готовность помочь),</w:t>
      </w:r>
      <w:r w:rsidRPr="00094532">
        <w:rPr>
          <w:lang w:eastAsia="en-US"/>
        </w:rPr>
        <w:t xml:space="preserve"> понимание и сопереживание чувствам других людей; </w:t>
      </w:r>
    </w:p>
    <w:p w:rsidR="00EB2B40" w:rsidRPr="00094532" w:rsidRDefault="00EB2B40" w:rsidP="00EB2B40">
      <w:pPr>
        <w:numPr>
          <w:ilvl w:val="0"/>
          <w:numId w:val="20"/>
        </w:numPr>
        <w:tabs>
          <w:tab w:val="clear" w:pos="993"/>
        </w:tabs>
        <w:ind w:left="0" w:firstLine="720"/>
        <w:jc w:val="both"/>
        <w:rPr>
          <w:b/>
        </w:rPr>
      </w:pPr>
      <w:r w:rsidRPr="00094532">
        <w:rPr>
          <w:lang w:eastAsia="en-US"/>
        </w:rPr>
        <w:t>стремление иметь собственное мнение; принимать собственные решения;</w:t>
      </w:r>
    </w:p>
    <w:p w:rsidR="00EB2B40" w:rsidRPr="00094532" w:rsidRDefault="00EB2B40" w:rsidP="00EB2B40">
      <w:pPr>
        <w:ind w:firstLine="708"/>
        <w:jc w:val="both"/>
      </w:pPr>
      <w:r w:rsidRPr="00094532">
        <w:rPr>
          <w:b/>
        </w:rPr>
        <w:t>Г.В эстетической сфере</w:t>
      </w:r>
      <w:r w:rsidRPr="00094532">
        <w:t>:</w:t>
      </w:r>
    </w:p>
    <w:p w:rsidR="00EB2B40" w:rsidRPr="00094532" w:rsidRDefault="00EB2B40" w:rsidP="00EB2B40">
      <w:pPr>
        <w:numPr>
          <w:ilvl w:val="0"/>
          <w:numId w:val="20"/>
        </w:numPr>
        <w:ind w:left="0" w:firstLine="708"/>
        <w:jc w:val="both"/>
      </w:pPr>
      <w:r w:rsidRPr="00094532">
        <w:t>представление об эстетических идеалах и ценностях;</w:t>
      </w:r>
    </w:p>
    <w:p w:rsidR="00EB2B40" w:rsidRPr="00094532" w:rsidRDefault="00EB2B40" w:rsidP="00EB2B40">
      <w:pPr>
        <w:numPr>
          <w:ilvl w:val="0"/>
          <w:numId w:val="20"/>
        </w:numPr>
        <w:ind w:left="0" w:firstLine="708"/>
        <w:jc w:val="both"/>
      </w:pPr>
      <w:r w:rsidRPr="0009453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B2B40" w:rsidRPr="00094532" w:rsidRDefault="00EB2B40" w:rsidP="00EB2B40">
      <w:pPr>
        <w:numPr>
          <w:ilvl w:val="0"/>
          <w:numId w:val="20"/>
        </w:numPr>
        <w:ind w:left="0" w:firstLine="708"/>
        <w:jc w:val="both"/>
      </w:pPr>
      <w:r w:rsidRPr="00094532">
        <w:t>развитие чувства прекрасного в процессе обсуждения современных тенденций в живописи, музыке, литературе;</w:t>
      </w:r>
    </w:p>
    <w:p w:rsidR="00EB2B40" w:rsidRPr="00094532" w:rsidRDefault="00EB2B40" w:rsidP="00EB2B40">
      <w:pPr>
        <w:numPr>
          <w:ilvl w:val="0"/>
          <w:numId w:val="20"/>
        </w:numPr>
        <w:ind w:left="0" w:firstLine="708"/>
        <w:jc w:val="both"/>
      </w:pPr>
      <w:r w:rsidRPr="00094532">
        <w:t>владение элементарными средствами выражения чувств и эмоций на иностранном языке;</w:t>
      </w:r>
    </w:p>
    <w:p w:rsidR="00EB2B40" w:rsidRPr="00094532" w:rsidRDefault="00EB2B40" w:rsidP="00EB2B40">
      <w:pPr>
        <w:widowControl w:val="0"/>
        <w:numPr>
          <w:ilvl w:val="0"/>
          <w:numId w:val="20"/>
        </w:numPr>
        <w:ind w:left="0" w:firstLine="708"/>
        <w:jc w:val="both"/>
        <w:rPr>
          <w:lang w:eastAsia="en-US"/>
        </w:rPr>
      </w:pPr>
      <w:r w:rsidRPr="00094532">
        <w:rPr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EB2B40" w:rsidRPr="00094532" w:rsidRDefault="00EB2B40" w:rsidP="00EB2B40">
      <w:pPr>
        <w:ind w:firstLine="720"/>
        <w:jc w:val="both"/>
      </w:pPr>
      <w:r w:rsidRPr="00094532">
        <w:rPr>
          <w:b/>
        </w:rPr>
        <w:t>Д.В трудовой сфере</w:t>
      </w:r>
      <w:r w:rsidRPr="00094532">
        <w:t>: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0"/>
        </w:tabs>
        <w:ind w:left="0" w:firstLine="720"/>
        <w:jc w:val="both"/>
      </w:pPr>
      <w:r w:rsidRPr="00094532">
        <w:t xml:space="preserve"> ценностное отношение к учебе как виду творческой деятельности;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 xml:space="preserve">навыки коллективной учебной деятельности (умение сотрудничать: </w:t>
      </w:r>
      <w:r w:rsidRPr="00094532">
        <w:rPr>
          <w:iCs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094532">
        <w:t>;</w:t>
      </w:r>
    </w:p>
    <w:p w:rsidR="00EB2B40" w:rsidRPr="00094532" w:rsidRDefault="00EB2B40" w:rsidP="00EB2B40">
      <w:pPr>
        <w:numPr>
          <w:ilvl w:val="0"/>
          <w:numId w:val="4"/>
        </w:numPr>
        <w:tabs>
          <w:tab w:val="num" w:pos="0"/>
          <w:tab w:val="num" w:pos="284"/>
        </w:tabs>
        <w:ind w:left="0" w:firstLine="720"/>
        <w:jc w:val="both"/>
        <w:rPr>
          <w:lang w:eastAsia="en-US"/>
        </w:rPr>
      </w:pPr>
      <w:r w:rsidRPr="00094532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EB2B40" w:rsidRPr="00094532" w:rsidRDefault="00EB2B40" w:rsidP="00EB2B40">
      <w:pPr>
        <w:numPr>
          <w:ilvl w:val="0"/>
          <w:numId w:val="23"/>
        </w:numPr>
        <w:tabs>
          <w:tab w:val="num" w:pos="0"/>
        </w:tabs>
        <w:ind w:left="0" w:firstLine="720"/>
        <w:jc w:val="both"/>
      </w:pPr>
      <w:r w:rsidRPr="00094532">
        <w:t>умение рационально планировать свой учебный труд;</w:t>
      </w:r>
    </w:p>
    <w:p w:rsidR="00EB2B40" w:rsidRPr="00094532" w:rsidRDefault="00EB2B40" w:rsidP="00EB2B40">
      <w:pPr>
        <w:numPr>
          <w:ilvl w:val="0"/>
          <w:numId w:val="23"/>
        </w:numPr>
        <w:tabs>
          <w:tab w:val="num" w:pos="0"/>
        </w:tabs>
        <w:ind w:left="0" w:firstLine="720"/>
        <w:jc w:val="both"/>
      </w:pPr>
      <w:r w:rsidRPr="00094532">
        <w:t>умение работать в соответствии с намеченным планом.</w:t>
      </w:r>
    </w:p>
    <w:p w:rsidR="00EB2B40" w:rsidRPr="00094532" w:rsidRDefault="00EB2B40" w:rsidP="00EB2B40">
      <w:pPr>
        <w:ind w:firstLine="720"/>
        <w:jc w:val="both"/>
      </w:pPr>
      <w:r w:rsidRPr="00094532">
        <w:rPr>
          <w:b/>
        </w:rPr>
        <w:t>Е.В физической сфере</w:t>
      </w:r>
      <w:r w:rsidRPr="00094532">
        <w:t>:</w:t>
      </w:r>
    </w:p>
    <w:p w:rsidR="00EB2B40" w:rsidRPr="00094532" w:rsidRDefault="00EB2B40" w:rsidP="00EB2B40">
      <w:pPr>
        <w:numPr>
          <w:ilvl w:val="0"/>
          <w:numId w:val="20"/>
        </w:numPr>
        <w:tabs>
          <w:tab w:val="clear" w:pos="993"/>
          <w:tab w:val="num" w:pos="0"/>
        </w:tabs>
        <w:ind w:left="0" w:firstLine="720"/>
        <w:jc w:val="both"/>
      </w:pPr>
      <w:r w:rsidRPr="00094532">
        <w:t>ценностное отношение к здоровью и здоровому образу жизни:</w:t>
      </w:r>
    </w:p>
    <w:p w:rsidR="00EB2B40" w:rsidRPr="00094532" w:rsidRDefault="00EB2B40" w:rsidP="00EB2B40">
      <w:pPr>
        <w:ind w:left="113" w:firstLine="720"/>
        <w:jc w:val="both"/>
      </w:pPr>
      <w:r w:rsidRPr="00094532">
        <w:rPr>
          <w:lang w:eastAsia="en-US"/>
        </w:rPr>
        <w:t xml:space="preserve">- потребность в здоровом образе жизни </w:t>
      </w:r>
      <w:r w:rsidRPr="00094532">
        <w:t>(режим труда и отдыха, питание, спорт, фитнес);</w:t>
      </w:r>
    </w:p>
    <w:p w:rsidR="00EB2B40" w:rsidRPr="00094532" w:rsidRDefault="00EB2B40" w:rsidP="00EB2B40">
      <w:pPr>
        <w:ind w:left="113" w:firstLine="720"/>
        <w:jc w:val="both"/>
        <w:rPr>
          <w:lang w:eastAsia="en-US"/>
        </w:rPr>
      </w:pPr>
      <w:r w:rsidRPr="00094532">
        <w:rPr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094532">
        <w:rPr>
          <w:lang w:eastAsia="en-US"/>
        </w:rPr>
        <w:t>здоровьесберегающего</w:t>
      </w:r>
      <w:proofErr w:type="spellEnd"/>
      <w:r w:rsidRPr="00094532">
        <w:rPr>
          <w:lang w:eastAsia="en-US"/>
        </w:rPr>
        <w:t xml:space="preserve"> режима дня;</w:t>
      </w:r>
    </w:p>
    <w:p w:rsidR="00EB2B40" w:rsidRPr="00094532" w:rsidRDefault="00EB2B40" w:rsidP="00EB2B40">
      <w:pPr>
        <w:overflowPunct w:val="0"/>
        <w:autoSpaceDE w:val="0"/>
        <w:autoSpaceDN w:val="0"/>
        <w:adjustRightInd w:val="0"/>
        <w:ind w:left="113" w:firstLine="720"/>
        <w:jc w:val="both"/>
        <w:textAlignment w:val="baseline"/>
      </w:pPr>
      <w:r w:rsidRPr="00094532">
        <w:rPr>
          <w:lang w:eastAsia="en-US"/>
        </w:rPr>
        <w:t xml:space="preserve">- </w:t>
      </w:r>
      <w:r w:rsidRPr="00094532">
        <w:t>стремление не совершать поступки, угрожающие собственному здоровью и безопасности.</w:t>
      </w:r>
    </w:p>
    <w:p w:rsidR="00EB2B40" w:rsidRPr="00094532" w:rsidRDefault="00EB2B40" w:rsidP="00EB2B40">
      <w:pPr>
        <w:jc w:val="center"/>
        <w:rPr>
          <w:b/>
          <w:u w:val="single"/>
        </w:rPr>
      </w:pPr>
      <w:r w:rsidRPr="00094532">
        <w:rPr>
          <w:b/>
          <w:u w:val="single"/>
        </w:rPr>
        <w:t>СОДЕРЖАНИЕ  УЧЕБНОГО ПРЕДМЕТА</w:t>
      </w:r>
    </w:p>
    <w:p w:rsidR="00EB2B40" w:rsidRPr="00094532" w:rsidRDefault="00EB2B40" w:rsidP="00EB2B40">
      <w:pPr>
        <w:ind w:firstLine="709"/>
        <w:jc w:val="both"/>
      </w:pPr>
      <w:r w:rsidRPr="00094532"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B2B40" w:rsidRPr="00094532" w:rsidRDefault="00EB2B40" w:rsidP="00EB2B40">
      <w:pPr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094532">
        <w:rPr>
          <w:b/>
        </w:rPr>
        <w:t>познание</w:t>
      </w:r>
      <w:r w:rsidRPr="00094532">
        <w:t xml:space="preserve">, которое нацелено на овладение </w:t>
      </w:r>
      <w:proofErr w:type="spellStart"/>
      <w:r w:rsidRPr="00094532">
        <w:t>культуроведческим</w:t>
      </w:r>
      <w:proofErr w:type="spellEnd"/>
      <w:r w:rsidRPr="00094532">
        <w:t xml:space="preserve"> содержанием (знание иностранной культуры и умение использовать её в диалоге с родной культурой);</w:t>
      </w:r>
    </w:p>
    <w:p w:rsidR="00EB2B40" w:rsidRPr="00094532" w:rsidRDefault="00EB2B40" w:rsidP="00EB2B40">
      <w:pPr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094532">
        <w:rPr>
          <w:b/>
        </w:rPr>
        <w:t>развитие</w:t>
      </w:r>
      <w:r w:rsidRPr="00094532"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B2B40" w:rsidRPr="00094532" w:rsidRDefault="00EB2B40" w:rsidP="00EB2B40">
      <w:pPr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094532">
        <w:rPr>
          <w:b/>
        </w:rPr>
        <w:lastRenderedPageBreak/>
        <w:t>воспитание</w:t>
      </w:r>
      <w:r w:rsidRPr="00094532">
        <w:t>, которое нацелено на овладение педагогическим содержанием, то есть духовными ценностями родной и мировой культур;</w:t>
      </w:r>
    </w:p>
    <w:p w:rsidR="00EB2B40" w:rsidRPr="00094532" w:rsidRDefault="00EB2B40" w:rsidP="00EB2B40">
      <w:pPr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094532">
        <w:rPr>
          <w:b/>
        </w:rPr>
        <w:t>учение</w:t>
      </w:r>
      <w:r w:rsidRPr="00094532"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094532">
        <w:t>аудирование</w:t>
      </w:r>
      <w:proofErr w:type="spellEnd"/>
      <w:r w:rsidRPr="00094532">
        <w:t>, письмо) усваиваются как средства общения в социуме.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Ведущими на основной ступени являются </w:t>
      </w:r>
      <w:proofErr w:type="gramStart"/>
      <w:r w:rsidRPr="00094532">
        <w:t>учебный</w:t>
      </w:r>
      <w:proofErr w:type="gramEnd"/>
      <w:r w:rsidRPr="00094532">
        <w:t xml:space="preserve"> и воспитательный аспекты, которые опираются на познавательный и развивающий. </w:t>
      </w:r>
    </w:p>
    <w:p w:rsidR="00EB2B40" w:rsidRPr="00094532" w:rsidRDefault="00EB2B40" w:rsidP="00EB2B40">
      <w:pPr>
        <w:ind w:firstLine="709"/>
        <w:jc w:val="both"/>
      </w:pPr>
      <w:r w:rsidRPr="00094532">
        <w:t xml:space="preserve">В данном курсе реализуются основные методические принципы коммуникативного иноязычного образования: </w:t>
      </w:r>
    </w:p>
    <w:p w:rsidR="00EB2B40" w:rsidRPr="00094532" w:rsidRDefault="00EB2B40" w:rsidP="00EB2B40">
      <w:pPr>
        <w:ind w:firstLine="709"/>
        <w:jc w:val="both"/>
      </w:pPr>
      <w:r w:rsidRPr="00094532">
        <w:t>1) принцип овладения иноязычной культурой через общение;</w:t>
      </w:r>
    </w:p>
    <w:p w:rsidR="00EB2B40" w:rsidRPr="00094532" w:rsidRDefault="00EB2B40" w:rsidP="00EB2B40">
      <w:pPr>
        <w:ind w:firstLine="709"/>
        <w:jc w:val="both"/>
      </w:pPr>
      <w:r w:rsidRPr="00094532">
        <w:t>2) принцип комплексности;</w:t>
      </w:r>
    </w:p>
    <w:p w:rsidR="00EB2B40" w:rsidRPr="00094532" w:rsidRDefault="00EB2B40" w:rsidP="00EB2B40">
      <w:pPr>
        <w:ind w:firstLine="709"/>
        <w:jc w:val="both"/>
      </w:pPr>
      <w:r w:rsidRPr="00094532">
        <w:t>3) принцип речемыслительной активности и самостоятельности;</w:t>
      </w:r>
    </w:p>
    <w:p w:rsidR="00EB2B40" w:rsidRPr="00094532" w:rsidRDefault="00EB2B40" w:rsidP="00EB2B40">
      <w:pPr>
        <w:ind w:firstLine="709"/>
        <w:jc w:val="both"/>
      </w:pPr>
      <w:r w:rsidRPr="00094532">
        <w:t>4) принцип индивидуализации процесса образования;</w:t>
      </w:r>
    </w:p>
    <w:p w:rsidR="00EB2B40" w:rsidRPr="00094532" w:rsidRDefault="00EB2B40" w:rsidP="00EB2B40">
      <w:pPr>
        <w:ind w:firstLine="709"/>
        <w:jc w:val="both"/>
      </w:pPr>
      <w:r w:rsidRPr="00094532">
        <w:t>5) принцип функциональности;</w:t>
      </w:r>
    </w:p>
    <w:p w:rsidR="00EB2B40" w:rsidRPr="00094532" w:rsidRDefault="00EB2B40" w:rsidP="00EB2B40">
      <w:pPr>
        <w:ind w:firstLine="709"/>
        <w:jc w:val="both"/>
      </w:pPr>
      <w:r w:rsidRPr="00094532">
        <w:t>6) принцип ситуативности;</w:t>
      </w:r>
    </w:p>
    <w:p w:rsidR="00EB2B40" w:rsidRPr="00094532" w:rsidRDefault="00EB2B40" w:rsidP="00EB2B40">
      <w:pPr>
        <w:ind w:firstLine="709"/>
        <w:jc w:val="both"/>
      </w:pPr>
      <w:r w:rsidRPr="00094532">
        <w:t>7) принцип новизны.</w:t>
      </w:r>
    </w:p>
    <w:p w:rsidR="00EB2B40" w:rsidRPr="00EB2B40" w:rsidRDefault="00EB2B40" w:rsidP="00EB2B40">
      <w:pPr>
        <w:ind w:firstLine="709"/>
        <w:jc w:val="both"/>
      </w:pPr>
      <w:r w:rsidRPr="00094532"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общение.</w:t>
      </w:r>
      <w:r>
        <w:br w:type="page"/>
      </w:r>
      <w:r w:rsidRPr="00EB2B40">
        <w:rPr>
          <w:b/>
          <w:u w:val="single"/>
        </w:rPr>
        <w:lastRenderedPageBreak/>
        <w:t>Тематическое планирование, 5 класс.</w:t>
      </w: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1853"/>
        <w:gridCol w:w="3415"/>
        <w:gridCol w:w="5080"/>
        <w:gridCol w:w="1559"/>
      </w:tblGrid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</w:pPr>
            <w:r w:rsidRPr="00094532">
              <w:t>Раздел программы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</w:pPr>
          </w:p>
          <w:p w:rsidR="00EB2B40" w:rsidRPr="00094532" w:rsidRDefault="00EB2B40" w:rsidP="00BF5815">
            <w:pPr>
              <w:shd w:val="clear" w:color="auto" w:fill="FFFFFF"/>
              <w:contextualSpacing/>
              <w:jc w:val="center"/>
            </w:pPr>
            <w:r w:rsidRPr="00094532">
              <w:t>Характеристика основных содержательных линий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</w:pPr>
            <w:r w:rsidRPr="00094532">
              <w:t xml:space="preserve">Количество часов в рабочей программе 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  <w:color w:val="000000"/>
              </w:rPr>
              <w:t>1  Межличностные отношения.</w:t>
            </w:r>
            <w:r w:rsidRPr="00094532">
              <w:rPr>
                <w:b/>
              </w:rPr>
              <w:t xml:space="preserve"> Я, моя семья и мои друзья.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r w:rsidRPr="00094532">
              <w:t>Взаимоотношения в семье. Занятия семьи в свободное время. Работа по дому.</w:t>
            </w:r>
            <w:proofErr w:type="gramStart"/>
            <w:r w:rsidRPr="00094532">
              <w:t xml:space="preserve"> .</w:t>
            </w:r>
            <w:proofErr w:type="gramEnd"/>
            <w:r w:rsidRPr="00094532">
              <w:t xml:space="preserve"> Совместное проведение досуга. Покупки в магазине игрушек. Какие мы, черты характера. Мой класс. Занятия в школе.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12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 xml:space="preserve">2 Досуг и увлечения.  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r w:rsidRPr="00094532"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EB2B40" w:rsidRPr="00094532" w:rsidRDefault="00EB2B40" w:rsidP="00BF5815">
            <w:r w:rsidRPr="00094532">
              <w:t>Занятия в выходные дни. Летние каникулы. Выходные дни в семье зарубежного друга. Поход в парк/зоопарк. Посещение музеев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12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rPr>
                <w:b/>
              </w:rPr>
            </w:pPr>
            <w:r w:rsidRPr="00094532">
              <w:rPr>
                <w:b/>
              </w:rPr>
              <w:t>3 Здоровый образ жизни. Спорт.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r w:rsidRPr="00094532">
              <w:t xml:space="preserve"> Посещение врача. Здоровые и нездоровые привычки. Правильное питание. Здоровый образ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8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>4 Школьное образование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r w:rsidRPr="00094532">
              <w:t>Школьные предметы. Распорядок дня в школе. Внеклассные мероприятия. Правила безопасности школьников. Школьные благотворительные концерты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10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>5 Мир профессий.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</w:pPr>
            <w:r w:rsidRPr="00094532">
              <w:t>Профессии, люди разных профессий.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6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rPr>
                <w:b/>
              </w:rPr>
            </w:pPr>
            <w:r w:rsidRPr="00094532">
              <w:rPr>
                <w:b/>
              </w:rPr>
              <w:t>6 Человек и окружающий мир.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widowControl w:val="0"/>
              <w:shd w:val="clear" w:color="auto" w:fill="FFFFFF"/>
              <w:tabs>
                <w:tab w:val="left" w:pos="389"/>
                <w:tab w:val="left" w:pos="8669"/>
              </w:tabs>
              <w:ind w:right="403"/>
              <w:contextualSpacing/>
            </w:pPr>
            <w:proofErr w:type="spellStart"/>
            <w:r w:rsidRPr="00094532">
              <w:t>Погода</w:t>
            </w:r>
            <w:proofErr w:type="gramStart"/>
            <w:r w:rsidRPr="00094532">
              <w:t>.Л</w:t>
            </w:r>
            <w:proofErr w:type="gramEnd"/>
            <w:r w:rsidRPr="00094532">
              <w:t>юбимое</w:t>
            </w:r>
            <w:proofErr w:type="spellEnd"/>
            <w:r w:rsidRPr="00094532">
              <w:t xml:space="preserve"> время года. Природа.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12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rPr>
                <w:b/>
              </w:rPr>
            </w:pPr>
            <w:r w:rsidRPr="00094532">
              <w:rPr>
                <w:b/>
              </w:rPr>
              <w:t>6.1 Человек и окружающий мир.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r w:rsidRPr="00094532">
              <w:t xml:space="preserve">Защита окружающей среды. Участие в экологических мероприятиях.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12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>7 Средства массовой информации.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widowControl w:val="0"/>
              <w:shd w:val="clear" w:color="auto" w:fill="FFFFFF"/>
              <w:tabs>
                <w:tab w:val="left" w:pos="371"/>
                <w:tab w:val="left" w:pos="8683"/>
              </w:tabs>
              <w:ind w:right="403"/>
              <w:contextualSpacing/>
            </w:pPr>
            <w:r w:rsidRPr="00094532">
              <w:rPr>
                <w:color w:val="000000"/>
              </w:rPr>
              <w:t>Пресса,</w:t>
            </w:r>
            <w:r w:rsidRPr="00094532">
              <w:t xml:space="preserve"> радио, телевидение и Интернет.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6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>8 Страна/страны изучаемого языка и родная страна, их географическое положение. Достопримечательности.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contextualSpacing/>
            </w:pPr>
            <w:r w:rsidRPr="00094532">
              <w:t>Страны, столицы и крупные города, их географическое положение достопримечательности</w:t>
            </w:r>
            <w:r w:rsidRPr="00094532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12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 xml:space="preserve">8 .1 Страна/страны изучаемого языка и родная страна. Культурные особенности </w:t>
            </w:r>
            <w:proofErr w:type="spellStart"/>
            <w:r w:rsidRPr="00094532">
              <w:rPr>
                <w:b/>
              </w:rPr>
              <w:t>англоговорящих</w:t>
            </w:r>
            <w:proofErr w:type="spellEnd"/>
            <w:r w:rsidRPr="00094532">
              <w:rPr>
                <w:b/>
              </w:rPr>
              <w:t xml:space="preserve"> стран, родной страны.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contextualSpacing/>
            </w:pPr>
            <w:r w:rsidRPr="00094532">
              <w:t>Национальные праздники, знаменательные даты, традиции, обычаи.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8</w:t>
            </w:r>
          </w:p>
        </w:tc>
      </w:tr>
      <w:tr w:rsidR="00EB2B40" w:rsidRPr="00094532" w:rsidTr="00BF5815">
        <w:trPr>
          <w:trHeight w:val="37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rPr>
                <w:b/>
              </w:rPr>
            </w:pPr>
            <w:r w:rsidRPr="00094532">
              <w:rPr>
                <w:b/>
              </w:rPr>
              <w:t>8.2 Языки, роль английского/русского языка в мире.</w:t>
            </w:r>
          </w:p>
        </w:tc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rPr>
                <w:b/>
              </w:rPr>
            </w:pPr>
            <w:r w:rsidRPr="00094532">
              <w:t xml:space="preserve"> Языки, роль английского/русского языка в мире. Изучение иностранных языков.</w:t>
            </w:r>
          </w:p>
          <w:p w:rsidR="00EB2B40" w:rsidRPr="00094532" w:rsidRDefault="00EB2B40" w:rsidP="00BF5815">
            <w:pPr>
              <w:contextualSpacing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40" w:rsidRPr="00094532" w:rsidRDefault="00EB2B40" w:rsidP="00BF581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94532">
              <w:rPr>
                <w:b/>
              </w:rPr>
              <w:t>4</w:t>
            </w:r>
          </w:p>
        </w:tc>
      </w:tr>
      <w:tr w:rsidR="00EB2B40" w:rsidRPr="00094532" w:rsidTr="00BF5815">
        <w:trPr>
          <w:trHeight w:val="370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B40" w:rsidRPr="00094532" w:rsidRDefault="00EB2B40" w:rsidP="00BF5815">
            <w:pPr>
              <w:shd w:val="clear" w:color="auto" w:fill="FFFFFF"/>
              <w:contextualSpacing/>
              <w:jc w:val="right"/>
              <w:rPr>
                <w:b/>
              </w:rPr>
            </w:pPr>
            <w:r w:rsidRPr="00094532">
              <w:rPr>
                <w:b/>
              </w:rPr>
              <w:t>Итого 102 часа</w:t>
            </w:r>
          </w:p>
        </w:tc>
      </w:tr>
      <w:tr w:rsidR="00EB2B40" w:rsidRPr="00094532" w:rsidTr="00BF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418" w:type="dxa"/>
          <w:wAfter w:w="6639" w:type="dxa"/>
        </w:trPr>
        <w:tc>
          <w:tcPr>
            <w:tcW w:w="4546" w:type="dxa"/>
            <w:gridSpan w:val="2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Всего за год </w:t>
            </w:r>
          </w:p>
        </w:tc>
      </w:tr>
      <w:tr w:rsidR="00EB2B40" w:rsidRPr="00094532" w:rsidTr="00BF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418" w:type="dxa"/>
          <w:wAfter w:w="6639" w:type="dxa"/>
        </w:trPr>
        <w:tc>
          <w:tcPr>
            <w:tcW w:w="4546" w:type="dxa"/>
            <w:gridSpan w:val="2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Количество к/</w:t>
            </w:r>
            <w:proofErr w:type="spellStart"/>
            <w:proofErr w:type="gramStart"/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15" w:type="dxa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 w:rsidR="00EB2B40" w:rsidRPr="00094532" w:rsidTr="00BF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418" w:type="dxa"/>
          <w:wAfter w:w="6639" w:type="dxa"/>
        </w:trPr>
        <w:tc>
          <w:tcPr>
            <w:tcW w:w="4546" w:type="dxa"/>
            <w:gridSpan w:val="2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Количество проектов обучающихся </w:t>
            </w:r>
          </w:p>
        </w:tc>
        <w:tc>
          <w:tcPr>
            <w:tcW w:w="3415" w:type="dxa"/>
          </w:tcPr>
          <w:p w:rsidR="00EB2B40" w:rsidRPr="00094532" w:rsidRDefault="00EB2B40" w:rsidP="00BF581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contextualSpacing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9453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</w:tbl>
    <w:p w:rsidR="004137E8" w:rsidRPr="004137E8" w:rsidRDefault="004137E8" w:rsidP="004137E8">
      <w:pPr>
        <w:jc w:val="center"/>
      </w:pPr>
    </w:p>
    <w:p w:rsidR="004137E8" w:rsidRPr="004137E8" w:rsidRDefault="004137E8" w:rsidP="004137E8">
      <w:pPr>
        <w:jc w:val="center"/>
        <w:rPr>
          <w:b/>
        </w:rPr>
      </w:pPr>
      <w:r w:rsidRPr="004137E8">
        <w:rPr>
          <w:b/>
        </w:rPr>
        <w:t>Календарно-тематическое поурочное планирование 5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1276"/>
        <w:gridCol w:w="1275"/>
        <w:gridCol w:w="2835"/>
        <w:gridCol w:w="2552"/>
        <w:gridCol w:w="3402"/>
        <w:gridCol w:w="850"/>
        <w:gridCol w:w="567"/>
      </w:tblGrid>
      <w:tr w:rsidR="004137E8" w:rsidRPr="004137E8" w:rsidTr="00BF5815">
        <w:trPr>
          <w:trHeight w:val="968"/>
        </w:trPr>
        <w:tc>
          <w:tcPr>
            <w:tcW w:w="675" w:type="dxa"/>
            <w:vMerge w:val="restart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№ </w:t>
            </w:r>
            <w:proofErr w:type="spellStart"/>
            <w:proofErr w:type="gramStart"/>
            <w:r w:rsidRPr="004137E8">
              <w:t>п</w:t>
            </w:r>
            <w:proofErr w:type="spellEnd"/>
            <w:proofErr w:type="gramEnd"/>
            <w:r w:rsidRPr="004137E8">
              <w:t>/</w:t>
            </w:r>
            <w:proofErr w:type="spellStart"/>
            <w:r w:rsidRPr="004137E8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137E8" w:rsidRPr="004137E8" w:rsidRDefault="004137E8" w:rsidP="004137E8">
            <w:pPr>
              <w:jc w:val="center"/>
            </w:pPr>
            <w:r w:rsidRPr="004137E8">
              <w:t>Учебная ситуация</w:t>
            </w:r>
          </w:p>
        </w:tc>
        <w:tc>
          <w:tcPr>
            <w:tcW w:w="851" w:type="dxa"/>
            <w:vMerge w:val="restart"/>
          </w:tcPr>
          <w:p w:rsidR="004137E8" w:rsidRPr="004137E8" w:rsidRDefault="004137E8" w:rsidP="004137E8">
            <w:pPr>
              <w:jc w:val="center"/>
            </w:pPr>
            <w:proofErr w:type="spellStart"/>
            <w:proofErr w:type="gramStart"/>
            <w:r w:rsidRPr="004137E8">
              <w:t>Коли-чество</w:t>
            </w:r>
            <w:proofErr w:type="spellEnd"/>
            <w:proofErr w:type="gramEnd"/>
            <w:r w:rsidRPr="004137E8">
              <w:t xml:space="preserve"> часов учебного времени</w:t>
            </w:r>
          </w:p>
        </w:tc>
        <w:tc>
          <w:tcPr>
            <w:tcW w:w="1276" w:type="dxa"/>
            <w:vMerge w:val="restart"/>
          </w:tcPr>
          <w:p w:rsidR="004137E8" w:rsidRPr="004137E8" w:rsidRDefault="004137E8" w:rsidP="004137E8">
            <w:pPr>
              <w:tabs>
                <w:tab w:val="left" w:pos="876"/>
              </w:tabs>
              <w:ind w:right="68"/>
            </w:pPr>
          </w:p>
          <w:p w:rsidR="004137E8" w:rsidRPr="004137E8" w:rsidRDefault="004137E8" w:rsidP="004137E8">
            <w:pPr>
              <w:tabs>
                <w:tab w:val="left" w:pos="876"/>
              </w:tabs>
              <w:ind w:right="68"/>
            </w:pPr>
          </w:p>
          <w:p w:rsidR="004137E8" w:rsidRPr="004137E8" w:rsidRDefault="004137E8" w:rsidP="004137E8">
            <w:pPr>
              <w:tabs>
                <w:tab w:val="left" w:pos="876"/>
              </w:tabs>
              <w:ind w:right="68"/>
            </w:pPr>
            <w:r w:rsidRPr="004137E8">
              <w:t>УУД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137E8" w:rsidRPr="004137E8" w:rsidRDefault="004137E8" w:rsidP="004137E8">
            <w:pPr>
              <w:jc w:val="center"/>
            </w:pPr>
            <w:r w:rsidRPr="004137E8">
              <w:t>Лексико-грамматический материал.</w:t>
            </w:r>
          </w:p>
        </w:tc>
        <w:tc>
          <w:tcPr>
            <w:tcW w:w="8789" w:type="dxa"/>
            <w:gridSpan w:val="3"/>
          </w:tcPr>
          <w:p w:rsidR="004137E8" w:rsidRPr="004137E8" w:rsidRDefault="004137E8" w:rsidP="004137E8">
            <w:pPr>
              <w:jc w:val="center"/>
            </w:pPr>
            <w:r w:rsidRPr="004137E8"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4137E8" w:rsidRPr="004137E8" w:rsidRDefault="004137E8" w:rsidP="004137E8">
            <w:pPr>
              <w:tabs>
                <w:tab w:val="left" w:pos="876"/>
              </w:tabs>
              <w:ind w:right="68"/>
              <w:jc w:val="center"/>
            </w:pPr>
            <w:r w:rsidRPr="004137E8">
              <w:t>Плановые сроки прохождения</w:t>
            </w:r>
          </w:p>
          <w:p w:rsidR="004137E8" w:rsidRPr="004137E8" w:rsidRDefault="004137E8" w:rsidP="004137E8">
            <w:pPr>
              <w:jc w:val="center"/>
            </w:pPr>
            <w:r w:rsidRPr="004137E8">
              <w:t>(дата)</w:t>
            </w:r>
          </w:p>
        </w:tc>
      </w:tr>
      <w:tr w:rsidR="004137E8" w:rsidRPr="004137E8" w:rsidTr="00BF5815">
        <w:trPr>
          <w:cantSplit/>
          <w:trHeight w:val="1134"/>
        </w:trPr>
        <w:tc>
          <w:tcPr>
            <w:tcW w:w="675" w:type="dxa"/>
            <w:vMerge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134" w:type="dxa"/>
            <w:vMerge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851" w:type="dxa"/>
            <w:vMerge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276" w:type="dxa"/>
            <w:vMerge/>
          </w:tcPr>
          <w:p w:rsidR="004137E8" w:rsidRPr="004137E8" w:rsidRDefault="004137E8" w:rsidP="004137E8">
            <w:pPr>
              <w:tabs>
                <w:tab w:val="left" w:pos="876"/>
              </w:tabs>
              <w:ind w:right="68"/>
            </w:pPr>
          </w:p>
        </w:tc>
        <w:tc>
          <w:tcPr>
            <w:tcW w:w="1275" w:type="dxa"/>
            <w:vMerge/>
          </w:tcPr>
          <w:p w:rsidR="004137E8" w:rsidRPr="004137E8" w:rsidRDefault="004137E8" w:rsidP="004137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jc w:val="center"/>
            </w:pPr>
            <w:r w:rsidRPr="004137E8">
              <w:t>ЛИЧНОСТНЫЕ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jc w:val="center"/>
            </w:pPr>
            <w:r w:rsidRPr="004137E8">
              <w:t>МЕТАПРЕДМЕТНЫЕ</w:t>
            </w:r>
          </w:p>
        </w:tc>
        <w:tc>
          <w:tcPr>
            <w:tcW w:w="3402" w:type="dxa"/>
          </w:tcPr>
          <w:p w:rsidR="004137E8" w:rsidRPr="004137E8" w:rsidRDefault="004137E8" w:rsidP="004137E8">
            <w:pPr>
              <w:jc w:val="center"/>
            </w:pPr>
            <w:r w:rsidRPr="004137E8">
              <w:t>ПРЕДМЕТНЫЕ</w:t>
            </w:r>
          </w:p>
        </w:tc>
        <w:tc>
          <w:tcPr>
            <w:tcW w:w="850" w:type="dxa"/>
            <w:textDirection w:val="btLr"/>
          </w:tcPr>
          <w:p w:rsidR="004137E8" w:rsidRPr="004137E8" w:rsidRDefault="004137E8" w:rsidP="004137E8">
            <w:pPr>
              <w:ind w:left="113" w:right="113"/>
              <w:jc w:val="center"/>
            </w:pPr>
            <w:r w:rsidRPr="004137E8">
              <w:t>план</w:t>
            </w:r>
          </w:p>
        </w:tc>
        <w:tc>
          <w:tcPr>
            <w:tcW w:w="567" w:type="dxa"/>
            <w:textDirection w:val="btLr"/>
          </w:tcPr>
          <w:p w:rsidR="004137E8" w:rsidRPr="004137E8" w:rsidRDefault="004137E8" w:rsidP="004137E8">
            <w:pPr>
              <w:ind w:left="113" w:right="113"/>
              <w:jc w:val="center"/>
            </w:pPr>
            <w:r w:rsidRPr="004137E8">
              <w:t>факт</w:t>
            </w:r>
          </w:p>
        </w:tc>
      </w:tr>
    </w:tbl>
    <w:p w:rsidR="004137E8" w:rsidRPr="004137E8" w:rsidRDefault="004137E8" w:rsidP="004137E8">
      <w:pPr>
        <w:jc w:val="center"/>
        <w:rPr>
          <w:b/>
        </w:rPr>
      </w:pPr>
      <w:r w:rsidRPr="004137E8">
        <w:rPr>
          <w:b/>
        </w:rPr>
        <w:t>I четверть</w:t>
      </w:r>
    </w:p>
    <w:p w:rsidR="004137E8" w:rsidRPr="004137E8" w:rsidRDefault="004137E8" w:rsidP="004137E8">
      <w:pPr>
        <w:jc w:val="center"/>
        <w:rPr>
          <w:b/>
        </w:rPr>
      </w:pPr>
      <w:r w:rsidRPr="004137E8">
        <w:rPr>
          <w:b/>
        </w:rPr>
        <w:t>Цикл I. Давайте дружить. (11 часов)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193"/>
        <w:gridCol w:w="709"/>
        <w:gridCol w:w="1418"/>
        <w:gridCol w:w="1275"/>
        <w:gridCol w:w="2835"/>
        <w:gridCol w:w="2552"/>
        <w:gridCol w:w="3402"/>
        <w:gridCol w:w="850"/>
        <w:gridCol w:w="567"/>
      </w:tblGrid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Знакомство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  <w:r w:rsidRPr="004137E8">
              <w:t>- постановка вопросо</w:t>
            </w:r>
            <w:proofErr w:type="gramStart"/>
            <w:r w:rsidRPr="004137E8">
              <w:t>в(</w:t>
            </w:r>
            <w:proofErr w:type="gramEnd"/>
            <w:r w:rsidRPr="004137E8">
              <w:t>общих и специальных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iCs/>
                <w:color w:val="000000"/>
                <w:lang w:val="en-US"/>
              </w:rPr>
            </w:pPr>
            <w:r w:rsidRPr="004137E8">
              <w:rPr>
                <w:iCs/>
                <w:color w:val="000000"/>
                <w:lang w:val="en-US"/>
              </w:rPr>
              <w:t xml:space="preserve">A cousin, to be, to have got; </w:t>
            </w:r>
          </w:p>
          <w:p w:rsidR="004137E8" w:rsidRPr="004137E8" w:rsidRDefault="004137E8" w:rsidP="004137E8">
            <w:r w:rsidRPr="004137E8">
              <w:rPr>
                <w:iCs/>
                <w:color w:val="000000"/>
              </w:rPr>
              <w:t>Притяжательный падеж существительных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мотивации роли изучения иностранного языка в развитии интеллекту</w:t>
            </w:r>
          </w:p>
          <w:p w:rsidR="004137E8" w:rsidRPr="004137E8" w:rsidRDefault="004137E8" w:rsidP="004137E8">
            <w:proofErr w:type="spellStart"/>
            <w:r w:rsidRPr="004137E8">
              <w:t>альных</w:t>
            </w:r>
            <w:proofErr w:type="spellEnd"/>
            <w:r w:rsidRPr="004137E8">
              <w:t xml:space="preserve">, творческих способностей и моральных качеств личности, его значения в процессе получения школьного образования; </w:t>
            </w:r>
          </w:p>
          <w:p w:rsidR="004137E8" w:rsidRPr="004137E8" w:rsidRDefault="004137E8" w:rsidP="004137E8">
            <w:r w:rsidRPr="004137E8">
              <w:t xml:space="preserve">осознание эстетической ценности иностранного языка; уважительное отношение к  языку и культуре разных стран и народов 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4137E8" w:rsidRPr="004137E8" w:rsidRDefault="004137E8" w:rsidP="004137E8">
            <w:pPr>
              <w:jc w:val="center"/>
            </w:pPr>
            <w:r w:rsidRPr="004137E8">
              <w:t xml:space="preserve">  </w:t>
            </w:r>
          </w:p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 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03.09.20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2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Что ты делаешь в свободное время?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владение монологической и диалогической </w:t>
            </w:r>
            <w:r w:rsidRPr="004137E8">
              <w:lastRenderedPageBreak/>
              <w:t>формами речи в соответствии с грамматическими и синтаксическими нормами языка по теме «Свободное время».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lastRenderedPageBreak/>
              <w:t>a</w:t>
            </w:r>
            <w:proofErr w:type="gramEnd"/>
            <w:r w:rsidRPr="004137E8">
              <w:rPr>
                <w:lang w:val="en-US"/>
              </w:rPr>
              <w:t xml:space="preserve"> pool, to make a trip, to take a photo, to </w:t>
            </w:r>
            <w:r w:rsidRPr="004137E8">
              <w:rPr>
                <w:lang w:val="en-US"/>
              </w:rPr>
              <w:lastRenderedPageBreak/>
              <w:t xml:space="preserve">be bored, to do a puzzle; </w:t>
            </w:r>
            <w:r w:rsidRPr="004137E8">
              <w:rPr>
                <w:lang w:val="en-US"/>
              </w:rPr>
              <w:br/>
              <w:t>Present Simple.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 xml:space="preserve">формирование потребности в здоровом образе жизни и полезном времяпрепровождении с друзьями и в семье, </w:t>
            </w:r>
            <w:r w:rsidRPr="004137E8">
              <w:lastRenderedPageBreak/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 xml:space="preserve">формирование потребности и способности к сотрудничеству и взаимопомощи при </w:t>
            </w:r>
            <w:r w:rsidRPr="004137E8">
              <w:lastRenderedPageBreak/>
              <w:t>работе в паре и группе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развитие умения читать/понимать на слух с целью полного понимания информации и с целью извлечения конкретной </w:t>
            </w:r>
            <w:r w:rsidRPr="004137E8">
              <w:lastRenderedPageBreak/>
              <w:t>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lastRenderedPageBreak/>
              <w:t>04.09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Как я провел летние каникулы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Игра </w:t>
            </w:r>
            <w:bookmarkStart w:id="0" w:name="bin"/>
            <w:bookmarkEnd w:id="0"/>
            <w:proofErr w:type="spellStart"/>
            <w:r w:rsidRPr="004137E8">
              <w:t>bingo</w:t>
            </w:r>
            <w:proofErr w:type="spellEnd"/>
            <w:r w:rsidRPr="004137E8">
              <w:t xml:space="preserve"> (по правилам похожа на лото) по теме формы </w:t>
            </w:r>
            <w:proofErr w:type="spellStart"/>
            <w:r w:rsidRPr="004137E8">
              <w:t>PastSimple</w:t>
            </w:r>
            <w:proofErr w:type="spellEnd"/>
            <w:r w:rsidRPr="004137E8">
              <w:t>.</w:t>
            </w:r>
          </w:p>
          <w:p w:rsidR="004137E8" w:rsidRPr="004137E8" w:rsidRDefault="004137E8" w:rsidP="004137E8">
            <w:r w:rsidRPr="004137E8">
              <w:t>Наблюдение и обсуждение темы, «Где одноклассники провели летние каникулы?»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t>PastSimple</w:t>
            </w:r>
            <w:proofErr w:type="spellEnd"/>
            <w:r w:rsidRPr="004137E8">
              <w:t>.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t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4137E8"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07.09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4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Добро пожаловать в </w:t>
            </w:r>
            <w:r w:rsidRPr="004137E8">
              <w:lastRenderedPageBreak/>
              <w:t>мою школу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развитие внимания, способност</w:t>
            </w:r>
            <w:r w:rsidRPr="004137E8">
              <w:lastRenderedPageBreak/>
              <w:t>и к сравнению и сопоставлению речевых единиц, способности осуществлять репродуктивные и продуктивные речевые действия;</w:t>
            </w:r>
          </w:p>
          <w:p w:rsidR="004137E8" w:rsidRPr="004137E8" w:rsidRDefault="004137E8" w:rsidP="004137E8">
            <w:r w:rsidRPr="004137E8">
              <w:t xml:space="preserve">формирование потребности и способности понимать образ жизни и поведение зарубежных сверстников, осознание своей культуры через контекст культуры </w:t>
            </w:r>
            <w:r w:rsidRPr="004137E8">
              <w:lastRenderedPageBreak/>
              <w:t>англоязычных стран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 xml:space="preserve">form, once, twice, </w:t>
            </w:r>
            <w:r w:rsidRPr="004137E8">
              <w:rPr>
                <w:lang w:val="en-US"/>
              </w:rPr>
              <w:lastRenderedPageBreak/>
              <w:t>three times a week, geography, technology, first aid;</w:t>
            </w:r>
            <w:r w:rsidRPr="004137E8">
              <w:rPr>
                <w:lang w:val="en-US"/>
              </w:rPr>
              <w:br/>
              <w:t xml:space="preserve"> Future Simple</w:t>
            </w:r>
            <w:r w:rsidRPr="004137E8">
              <w:rPr>
                <w:lang w:val="en-US"/>
              </w:rPr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формирование общекультурной и этнической </w:t>
            </w:r>
            <w:r w:rsidRPr="004137E8">
              <w:lastRenderedPageBreak/>
              <w:t>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коммуникативной компетенции, включая </w:t>
            </w:r>
            <w:r w:rsidRPr="004137E8">
              <w:lastRenderedPageBreak/>
              <w:t xml:space="preserve">умение взаимодействовать с окружающими, выполняя разные социальные роли; 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lastRenderedPageBreak/>
              <w:t xml:space="preserve">рассказывать о себе, друзьях, своих интересах и планах на будущее, сообщать </w:t>
            </w:r>
            <w:r w:rsidRPr="004137E8">
              <w:lastRenderedPageBreak/>
              <w:t>краткие сведения о своей школе, о расписании уроков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lastRenderedPageBreak/>
              <w:t>10.09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5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Наша любимая игра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t xml:space="preserve">ориентироваться в иноязычном тексте; прогнозировать его содержание по заголовку; читать текст с выборочным пониманием значимой/нужной/интересующей информации; передавать основное содержание, основную мысль прочитанного или услышанного, выражать свое отношение к </w:t>
            </w:r>
            <w:r w:rsidRPr="004137E8">
              <w:lastRenderedPageBreak/>
              <w:t>прочитанному</w:t>
            </w:r>
            <w:proofErr w:type="gramStart"/>
            <w:r w:rsidRPr="004137E8">
              <w:t xml:space="preserve"> ,</w:t>
            </w:r>
            <w:proofErr w:type="gramEnd"/>
            <w:r w:rsidRPr="004137E8">
              <w:t>давать краткую характеристику персонажей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</w:pPr>
            <w:proofErr w:type="spellStart"/>
            <w:r w:rsidRPr="004137E8">
              <w:lastRenderedPageBreak/>
              <w:t>PastSimpleFutureSimple</w:t>
            </w:r>
            <w:proofErr w:type="spellEnd"/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развитие способностей к догадке, к формулированию выводов из </w:t>
            </w:r>
            <w:proofErr w:type="gramStart"/>
            <w:r w:rsidRPr="004137E8">
              <w:t>прочитанного</w:t>
            </w:r>
            <w:proofErr w:type="gramEnd"/>
            <w:r w:rsidRPr="004137E8">
              <w:t>, к сравнению и сопоставлению, способности к решению речемыслительных задач</w:t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11.09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5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У меня есть новый друг!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both"/>
            </w:pPr>
            <w:r w:rsidRPr="004137E8">
              <w:t>Обсуждение темы в режиме диалога</w:t>
            </w:r>
          </w:p>
          <w:p w:rsidR="004137E8" w:rsidRPr="004137E8" w:rsidRDefault="004137E8" w:rsidP="004137E8">
            <w:pPr>
              <w:jc w:val="both"/>
            </w:pPr>
            <w:r w:rsidRPr="004137E8">
              <w:t>Постановка вопросов, ролевая игра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</w:pPr>
            <w:proofErr w:type="spellStart"/>
            <w:r w:rsidRPr="004137E8">
              <w:t>exchange</w:t>
            </w:r>
            <w:proofErr w:type="spellEnd"/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  <w:tc>
          <w:tcPr>
            <w:tcW w:w="850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обобщения по теме «Школьная жизнь»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владение монологической и диалогической формами речи в соответствии с грамматическими и синтаксическими нормами языка по теме «Школьная жизнь».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самостоятельности, </w:t>
            </w:r>
            <w:proofErr w:type="spellStart"/>
            <w:r w:rsidRPr="004137E8">
              <w:t>креативности</w:t>
            </w:r>
            <w:proofErr w:type="spellEnd"/>
            <w:r w:rsidRPr="004137E8">
              <w:t>, трудолюбия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самостоятельности, умения работать в паре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rPr>
                <w:bCs/>
              </w:rPr>
              <w:t>контроль знаний по теме «</w:t>
            </w:r>
            <w:r w:rsidRPr="004137E8">
              <w:t>Школьная жизнь».</w:t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14.09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7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Творческий </w:t>
            </w:r>
            <w:r w:rsidRPr="004137E8">
              <w:lastRenderedPageBreak/>
              <w:t>проект – это интересно!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планироват</w:t>
            </w:r>
            <w:r w:rsidRPr="004137E8">
              <w:lastRenderedPageBreak/>
              <w:t>ь работу над проектом, распределять обязанности среди участников проекта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autoSpaceDE w:val="0"/>
              <w:autoSpaceDN w:val="0"/>
              <w:adjustRightInd w:val="0"/>
              <w:rPr>
                <w:bCs/>
              </w:rPr>
            </w:pPr>
            <w:r w:rsidRPr="004137E8">
              <w:t xml:space="preserve">формирование потребности и </w:t>
            </w:r>
            <w:r w:rsidRPr="004137E8">
              <w:lastRenderedPageBreak/>
              <w:t xml:space="preserve">способности к сотрудничеству, воспитание чувства ответственности за совместную работу;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  <w:r w:rsidRPr="004137E8">
              <w:rPr>
                <w:b/>
                <w:bCs/>
              </w:rPr>
              <w:t>работать в группе —</w:t>
            </w:r>
            <w:r w:rsidRPr="004137E8">
              <w:t xml:space="preserve"> устанавливать рабочие отношения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lastRenderedPageBreak/>
              <w:t xml:space="preserve">формирование проектных </w:t>
            </w:r>
            <w:r w:rsidRPr="004137E8">
              <w:lastRenderedPageBreak/>
              <w:t>умений: генерировать идеи;- </w:t>
            </w:r>
            <w:r w:rsidRPr="004137E8">
              <w:rPr>
                <w:spacing w:val="-1"/>
              </w:rPr>
              <w:t>находить не одно, а несколько вариантов решения;</w:t>
            </w:r>
            <w:r w:rsidRPr="004137E8">
              <w:t>- выбирать наиболее рациональное решение</w:t>
            </w:r>
            <w:proofErr w:type="gramStart"/>
            <w:r w:rsidRPr="004137E8">
              <w:t>.</w:t>
            </w:r>
            <w:proofErr w:type="gramEnd"/>
            <w:r w:rsidRPr="004137E8">
              <w:t>- </w:t>
            </w:r>
            <w:proofErr w:type="gramStart"/>
            <w:r w:rsidRPr="004137E8">
              <w:t>р</w:t>
            </w:r>
            <w:proofErr w:type="gramEnd"/>
            <w:r w:rsidRPr="004137E8">
              <w:t>аботать с различными источниками информации;  планировать работу, распределять обязанности среди участников проекта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pPr>
              <w:ind w:right="360"/>
              <w:rPr>
                <w:b/>
              </w:rPr>
            </w:pPr>
            <w:r w:rsidRPr="004137E8">
              <w:lastRenderedPageBreak/>
              <w:t xml:space="preserve">Составлять план, тезисы устного или письменного </w:t>
            </w:r>
            <w:r w:rsidRPr="004137E8">
              <w:lastRenderedPageBreak/>
              <w:t>сообщения; кратко излагать результаты проектной работы</w:t>
            </w:r>
          </w:p>
          <w:p w:rsidR="004137E8" w:rsidRPr="004137E8" w:rsidRDefault="004137E8" w:rsidP="004137E8">
            <w:pPr>
              <w:ind w:left="540" w:right="360"/>
              <w:rPr>
                <w:b/>
              </w:rPr>
            </w:pP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lastRenderedPageBreak/>
              <w:t>17.09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8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  <w:rPr>
                <w:lang w:val="en-US"/>
              </w:rPr>
            </w:pPr>
            <w:r w:rsidRPr="004137E8">
              <w:rPr>
                <w:lang w:val="en-US"/>
              </w:rPr>
              <w:t>.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autoSpaceDE w:val="0"/>
              <w:autoSpaceDN w:val="0"/>
              <w:adjustRightInd w:val="0"/>
              <w:rPr>
                <w:bCs/>
              </w:rPr>
            </w:pPr>
            <w:r w:rsidRPr="004137E8"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-развитие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pPr>
              <w:ind w:right="360"/>
              <w:rPr>
                <w:b/>
              </w:rPr>
            </w:pPr>
            <w:r w:rsidRPr="004137E8"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4137E8" w:rsidRPr="004137E8" w:rsidRDefault="004137E8" w:rsidP="004137E8">
            <w:pPr>
              <w:jc w:val="center"/>
            </w:pP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18.09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9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четко выражать свои мысли в </w:t>
            </w:r>
            <w:r w:rsidRPr="004137E8">
              <w:lastRenderedPageBreak/>
              <w:t>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Формировать умение эффективно сотрудничать и способствовать продуктивной </w:t>
            </w:r>
            <w:r w:rsidRPr="004137E8">
              <w:lastRenderedPageBreak/>
              <w:t>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lastRenderedPageBreak/>
              <w:t xml:space="preserve">развитие проектных умений и навыков коллективной учебной деятельности при разработке и </w:t>
            </w:r>
            <w:r w:rsidRPr="004137E8">
              <w:lastRenderedPageBreak/>
              <w:t>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4137E8">
              <w:t>сформированности</w:t>
            </w:r>
            <w:proofErr w:type="gramStart"/>
            <w:r w:rsidRPr="004137E8">
              <w:t>pe</w:t>
            </w:r>
            <w:proofErr w:type="gramEnd"/>
            <w:r w:rsidRPr="004137E8">
              <w:t>чевых</w:t>
            </w:r>
            <w:proofErr w:type="spellEnd"/>
            <w:r w:rsidRPr="004137E8">
              <w:t xml:space="preserve"> умений</w:t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21.09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10-11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2552" w:type="dxa"/>
          </w:tcPr>
          <w:p w:rsidR="004137E8" w:rsidRPr="004137E8" w:rsidRDefault="004137E8" w:rsidP="004137E8"/>
        </w:tc>
        <w:tc>
          <w:tcPr>
            <w:tcW w:w="3402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24.09,25.09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</w:pPr>
            <w:r w:rsidRPr="004137E8">
              <w:rPr>
                <w:b/>
              </w:rPr>
              <w:t xml:space="preserve">Цикл II. </w:t>
            </w:r>
          </w:p>
        </w:tc>
        <w:tc>
          <w:tcPr>
            <w:tcW w:w="2835" w:type="dxa"/>
          </w:tcPr>
          <w:p w:rsidR="004137E8" w:rsidRPr="004137E8" w:rsidRDefault="004137E8" w:rsidP="004137E8">
            <w:pPr>
              <w:jc w:val="center"/>
            </w:pPr>
            <w:r w:rsidRPr="004137E8">
              <w:rPr>
                <w:b/>
              </w:rPr>
              <w:t xml:space="preserve">Правила </w:t>
            </w:r>
            <w:proofErr w:type="gramStart"/>
            <w:r w:rsidRPr="004137E8">
              <w:rPr>
                <w:b/>
              </w:rPr>
              <w:t>во</w:t>
            </w:r>
            <w:proofErr w:type="gramEnd"/>
            <w:r w:rsidRPr="004137E8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rPr>
                <w:b/>
              </w:rPr>
              <w:t>круг нас.(16)</w:t>
            </w:r>
          </w:p>
        </w:tc>
        <w:tc>
          <w:tcPr>
            <w:tcW w:w="3402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850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t>12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Почему необходимо следовать правилам?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формирование осознания своей культуры через контекст культуры англоязычных стран, воспитание уважительного отношения к правилам, существующим в семье, и понимания их необходимости, воспитание уважительного </w:t>
            </w:r>
            <w:r w:rsidRPr="004137E8">
              <w:lastRenderedPageBreak/>
              <w:t>отношения к родителям, развитие умения сотрудничать; воспитание готовности к коллективному творчеству;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>alone, anywhere, to care about, cautious of, a danger, e-mail, fair, to feel, to follow, to get, to hurt, the Internet, a permission, a rule, safe, safety, a stranger, to trick, without;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</w:t>
            </w:r>
            <w:proofErr w:type="spellStart"/>
            <w:r w:rsidRPr="004137E8">
              <w:t>дляповторения</w:t>
            </w:r>
            <w:proofErr w:type="spellEnd"/>
            <w:r w:rsidRPr="004137E8">
              <w:rPr>
                <w:lang w:val="en-US"/>
              </w:rPr>
              <w:t xml:space="preserve">: </w:t>
            </w:r>
            <w:proofErr w:type="spellStart"/>
            <w:r w:rsidRPr="004137E8">
              <w:t>модальныеглаголы</w:t>
            </w:r>
            <w:proofErr w:type="spellEnd"/>
            <w:r w:rsidRPr="004137E8">
              <w:rPr>
                <w:lang w:val="en-US"/>
              </w:rPr>
              <w:t xml:space="preserve"> </w:t>
            </w:r>
            <w:r w:rsidRPr="004137E8">
              <w:rPr>
                <w:lang w:val="en-US"/>
              </w:rPr>
              <w:lastRenderedPageBreak/>
              <w:t>should, must;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</w:t>
            </w:r>
            <w:r w:rsidRPr="004137E8">
              <w:t>словообразование</w:t>
            </w:r>
            <w:r w:rsidRPr="004137E8">
              <w:rPr>
                <w:lang w:val="en-US"/>
              </w:rPr>
              <w:t xml:space="preserve">: </w:t>
            </w:r>
            <w:proofErr w:type="spellStart"/>
            <w:r w:rsidRPr="004137E8">
              <w:t>сложныеслова</w:t>
            </w:r>
            <w:proofErr w:type="spellEnd"/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лексических навыков говорения;</w:t>
            </w:r>
            <w:r w:rsidRPr="004137E8"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28.09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13-14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Правила в школе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развитие способности к перефразированию, формулированию выводов; формирование осознания своей культуры через культуру Великобритании, развитие умения сотрудничать, воспитание </w:t>
            </w:r>
            <w:r w:rsidRPr="004137E8">
              <w:lastRenderedPageBreak/>
              <w:t>потребности в полезном времяпрепровождении</w:t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lastRenderedPageBreak/>
              <w:t>a</w:t>
            </w:r>
            <w:proofErr w:type="spellEnd"/>
            <w:r w:rsidRPr="004137E8">
              <w:t xml:space="preserve"> </w:t>
            </w:r>
            <w:proofErr w:type="spellStart"/>
            <w:r w:rsidRPr="004137E8">
              <w:t>uniform</w:t>
            </w:r>
            <w:proofErr w:type="spellEnd"/>
            <w:r w:rsidRPr="004137E8">
              <w:t xml:space="preserve"> глагол </w:t>
            </w:r>
            <w:proofErr w:type="spellStart"/>
            <w:r w:rsidRPr="004137E8">
              <w:t>haveto</w:t>
            </w:r>
            <w:proofErr w:type="spellEnd"/>
            <w:r w:rsidRPr="004137E8">
              <w:t>;</w:t>
            </w:r>
            <w:r w:rsidRPr="004137E8">
              <w:br/>
              <w:t xml:space="preserve">для повторения: модальные глаголы </w:t>
            </w:r>
            <w:proofErr w:type="spellStart"/>
            <w:r w:rsidRPr="004137E8">
              <w:t>should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must</w:t>
            </w:r>
            <w:proofErr w:type="spellEnd"/>
            <w:r w:rsidRPr="004137E8"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умения планировать свое речевое и неречевое поведение; 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pPr>
              <w:jc w:val="center"/>
            </w:pPr>
            <w:r>
              <w:t>01.10,02.10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pPr>
              <w:jc w:val="center"/>
            </w:pPr>
            <w:r w:rsidRPr="004137E8">
              <w:lastRenderedPageBreak/>
              <w:t>13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jc w:val="center"/>
            </w:pPr>
            <w:r w:rsidRPr="004137E8">
              <w:t>Правила пользования Интернетом</w:t>
            </w:r>
          </w:p>
        </w:tc>
        <w:tc>
          <w:tcPr>
            <w:tcW w:w="709" w:type="dxa"/>
          </w:tcPr>
          <w:p w:rsidR="004137E8" w:rsidRPr="004137E8" w:rsidRDefault="004137E8" w:rsidP="004137E8">
            <w:pPr>
              <w:jc w:val="center"/>
            </w:pPr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воспитание уважения к членам семьи, формирование адекватных способов выражения эмоций и чувств, воспитание уважительного отношения к собеседнику, его взглядам;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the Net, perhaps a nickname, a message, a contact;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</w:t>
            </w:r>
            <w:proofErr w:type="spellStart"/>
            <w:r w:rsidRPr="004137E8">
              <w:t>модальныеглаголы</w:t>
            </w:r>
            <w:proofErr w:type="spellEnd"/>
            <w:r w:rsidRPr="004137E8">
              <w:rPr>
                <w:lang w:val="en-US"/>
              </w:rPr>
              <w:t xml:space="preserve"> must, may/might </w:t>
            </w:r>
            <w:proofErr w:type="spellStart"/>
            <w:r w:rsidRPr="004137E8">
              <w:t>длявыраженияуверенности</w:t>
            </w:r>
            <w:proofErr w:type="spellEnd"/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0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spellStart"/>
            <w:r w:rsidRPr="004137E8">
              <w:t>переспрашиваяуточняя</w:t>
            </w:r>
            <w:proofErr w:type="spellEnd"/>
            <w:r w:rsidRPr="004137E8">
              <w:t>;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850" w:type="dxa"/>
          </w:tcPr>
          <w:p w:rsidR="004137E8" w:rsidRPr="004137E8" w:rsidRDefault="004137E8" w:rsidP="004137E8">
            <w:pPr>
              <w:jc w:val="center"/>
            </w:pPr>
          </w:p>
        </w:tc>
        <w:tc>
          <w:tcPr>
            <w:tcW w:w="567" w:type="dxa"/>
          </w:tcPr>
          <w:p w:rsidR="004137E8" w:rsidRPr="004137E8" w:rsidRDefault="004137E8" w:rsidP="004137E8">
            <w:pPr>
              <w:jc w:val="center"/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14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 чтение с общим охватом содержания и детальным пониманием </w:t>
            </w:r>
            <w:r w:rsidRPr="004137E8">
              <w:lastRenderedPageBreak/>
              <w:t>прочитанного, умения выполнять задания на множественный выбор;</w:t>
            </w:r>
            <w:r w:rsidRPr="004137E8">
              <w:br/>
              <w:t>развитие умения говорить на основе прочитанного.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r w:rsidRPr="004137E8">
              <w:lastRenderedPageBreak/>
              <w:t xml:space="preserve">модальные глаголы </w:t>
            </w:r>
            <w:proofErr w:type="spellStart"/>
            <w:r w:rsidRPr="004137E8">
              <w:t>must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may</w:t>
            </w:r>
            <w:proofErr w:type="spellEnd"/>
            <w:r w:rsidRPr="004137E8">
              <w:t>/</w:t>
            </w:r>
            <w:proofErr w:type="spellStart"/>
            <w:r w:rsidRPr="004137E8">
              <w:t>might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should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haveto</w:t>
            </w:r>
            <w:proofErr w:type="spellEnd"/>
            <w:r w:rsidRPr="004137E8">
              <w:t xml:space="preserve"> в разных функциях</w:t>
            </w:r>
          </w:p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t xml:space="preserve">развитие смыслового чтения, включая умение определять тему, прогнозировать содержание текста по заголовку/по ключевым словам, </w:t>
            </w:r>
            <w:r w:rsidRPr="004137E8">
              <w:lastRenderedPageBreak/>
              <w:t>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</w:t>
            </w:r>
            <w:r w:rsidRPr="004137E8">
              <w:lastRenderedPageBreak/>
              <w:t>материалов; оценивать полученную информацию, выражать свое сомнение;</w:t>
            </w:r>
          </w:p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15</w:t>
            </w:r>
          </w:p>
        </w:tc>
        <w:tc>
          <w:tcPr>
            <w:tcW w:w="1193" w:type="dxa"/>
          </w:tcPr>
          <w:p w:rsidR="004137E8" w:rsidRPr="004137E8" w:rsidRDefault="004137E8" w:rsidP="004137E8">
            <w:proofErr w:type="spellStart"/>
            <w:r w:rsidRPr="004137E8">
              <w:t>Диологи</w:t>
            </w:r>
            <w:proofErr w:type="spellEnd"/>
            <w:r w:rsidRPr="004137E8">
              <w:t xml:space="preserve"> о правилах и обязанностях в семье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развитие умения вести себя соответственно нормам, принятым в США и Британии: уметь приглашать, принимать приглашения и отказываться от них, объясняя причину; умения представля</w:t>
            </w:r>
            <w:r w:rsidRPr="004137E8">
              <w:lastRenderedPageBreak/>
              <w:t>ть собственную культуру, находить сходства и различия между образом жизни в своей стране и в США и Британии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</w:t>
            </w:r>
            <w:r w:rsidRPr="004137E8">
              <w:lastRenderedPageBreak/>
              <w:t>информации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4137E8"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06.10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16-17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«Правила»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Упорядочивание, обобщение, группировка, классификация изученного материала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стремления к любознательности, желания расширять кругозор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08.10,09.10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18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Проверь себя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Готовность к самостоятельности, умение сотрудничать, нести индивидуальную ответственность за выполнение задания, </w:t>
            </w:r>
            <w:r w:rsidRPr="004137E8">
              <w:lastRenderedPageBreak/>
              <w:t>развитие способности к общению, способности принимать свои собственные решения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умения представлять свою культуру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«Правила вокруг нас»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12.10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19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Что ты думаешь о правилах?</w:t>
            </w:r>
          </w:p>
          <w:p w:rsidR="004137E8" w:rsidRPr="004137E8" w:rsidRDefault="004137E8" w:rsidP="004137E8">
            <w:r w:rsidRPr="004137E8">
              <w:t>Подготовка проекта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умения сотрудничать: нести индивидуальную ответственность за выполнение задания, оказывать взаимопомощь; воспитание готовности к коллективному творчеству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 (говорить, писать, общаться);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15.10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Защита проектов 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четко выражать свои мысли в соответствии с задачами и </w:t>
            </w:r>
            <w:r w:rsidRPr="004137E8">
              <w:lastRenderedPageBreak/>
              <w:t>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Формировать умение эффективно сотрудничать и способствовать продуктивной кооперации; интегрироваться в группу сверстников и </w:t>
            </w:r>
            <w:r w:rsidRPr="004137E8">
              <w:lastRenderedPageBreak/>
              <w:t>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</w:t>
            </w:r>
            <w:r w:rsidRPr="004137E8">
              <w:lastRenderedPageBreak/>
              <w:t>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4137E8">
              <w:t>сформированности</w:t>
            </w:r>
            <w:proofErr w:type="gramStart"/>
            <w:r w:rsidRPr="004137E8">
              <w:t>pe</w:t>
            </w:r>
            <w:proofErr w:type="gramEnd"/>
            <w:r w:rsidRPr="004137E8">
              <w:t>чевых</w:t>
            </w:r>
            <w:proofErr w:type="spellEnd"/>
            <w:r w:rsidRPr="004137E8">
              <w:t xml:space="preserve"> умений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16.10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21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4137E8">
              <w:t>сформированности</w:t>
            </w:r>
            <w:proofErr w:type="gramStart"/>
            <w:r w:rsidRPr="004137E8">
              <w:t>pe</w:t>
            </w:r>
            <w:proofErr w:type="gramEnd"/>
            <w:r w:rsidRPr="004137E8">
              <w:t>чевых</w:t>
            </w:r>
            <w:proofErr w:type="spellEnd"/>
            <w:r w:rsidRPr="004137E8">
              <w:t xml:space="preserve"> умений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19.10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к контрольной работе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rFonts w:eastAsia="Verdana"/>
                <w:color w:val="000000"/>
                <w:kern w:val="24"/>
              </w:rPr>
              <w:t xml:space="preserve">Группировка, упорядочивание, знаний по теме 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4137E8">
              <w:t>усвоить</w:t>
            </w:r>
            <w:proofErr w:type="gramEnd"/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Обобщение знаний и умений  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22.10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23-24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Контрольная работа №1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структурирование знаний 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знаний по теме Правила вокруг нас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23.10,26.10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Работа над ошибкам</w:t>
            </w:r>
            <w:r w:rsidRPr="004137E8">
              <w:lastRenderedPageBreak/>
              <w:t>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анализ выполненной работы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осуществление регулятивных действий </w:t>
            </w:r>
            <w:r w:rsidRPr="004137E8">
              <w:lastRenderedPageBreak/>
              <w:t>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BF5815" w:rsidP="004137E8">
            <w:r>
              <w:t>29.10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26-27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BF5815" w:rsidP="004137E8">
            <w:r>
              <w:t>30.10,09.11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/>
          <w:p w:rsidR="004137E8" w:rsidRPr="004137E8" w:rsidRDefault="004137E8" w:rsidP="004137E8"/>
          <w:p w:rsidR="004137E8" w:rsidRPr="004137E8" w:rsidRDefault="004137E8" w:rsidP="004137E8">
            <w:proofErr w:type="spellStart"/>
            <w:r w:rsidRPr="004137E8">
              <w:rPr>
                <w:b/>
              </w:rPr>
              <w:t>Цикл</w:t>
            </w:r>
            <w:proofErr w:type="gramStart"/>
            <w:r w:rsidRPr="004137E8">
              <w:rPr>
                <w:b/>
              </w:rPr>
              <w:t>III</w:t>
            </w:r>
            <w:proofErr w:type="spellEnd"/>
            <w:proofErr w:type="gramEnd"/>
            <w:r w:rsidRPr="004137E8">
              <w:rPr>
                <w:b/>
              </w:rPr>
              <w:t xml:space="preserve">. 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  <w:rPr>
                <w:b/>
              </w:rPr>
            </w:pPr>
            <w:r w:rsidRPr="004137E8">
              <w:rPr>
                <w:b/>
              </w:rPr>
              <w:t xml:space="preserve">II </w:t>
            </w:r>
          </w:p>
          <w:p w:rsidR="004137E8" w:rsidRPr="004137E8" w:rsidRDefault="004137E8" w:rsidP="004137E8">
            <w:pPr>
              <w:jc w:val="center"/>
              <w:rPr>
                <w:b/>
              </w:rPr>
            </w:pPr>
            <w:r w:rsidRPr="004137E8">
              <w:rPr>
                <w:b/>
              </w:rPr>
              <w:t>Мы должны</w:t>
            </w:r>
          </w:p>
        </w:tc>
        <w:tc>
          <w:tcPr>
            <w:tcW w:w="2835" w:type="dxa"/>
          </w:tcPr>
          <w:p w:rsidR="004137E8" w:rsidRPr="004137E8" w:rsidRDefault="004137E8" w:rsidP="004137E8">
            <w:pPr>
              <w:rPr>
                <w:b/>
              </w:rPr>
            </w:pPr>
            <w:r w:rsidRPr="004137E8">
              <w:rPr>
                <w:b/>
              </w:rPr>
              <w:t>четверть</w:t>
            </w:r>
          </w:p>
          <w:p w:rsidR="004137E8" w:rsidRPr="004137E8" w:rsidRDefault="004137E8" w:rsidP="004137E8">
            <w:r w:rsidRPr="004137E8">
              <w:rPr>
                <w:b/>
              </w:rPr>
              <w:t xml:space="preserve">помогать 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/>
              </w:rPr>
              <w:t>окружающим людям.(10)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Добровольные помощники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воспитание уважительного отношения к окружающим людям, природе, воспитание готовности прийти на помощь;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garbage, graffiti, It is a waste of time, a leaf, elderly, lonely, a path, to pick up, to rake, secondhand, to wash off;</w:t>
            </w:r>
            <w:r w:rsidRPr="004137E8">
              <w:rPr>
                <w:lang w:val="en-US"/>
              </w:rPr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лексических навыков чтения и говорения;</w:t>
            </w:r>
            <w:r w:rsidRPr="004137E8">
              <w:br/>
              <w:t>развитие умения читать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12.11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29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Школьные новости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воспитание уважительного отношения к окружающим людям, природе, </w:t>
            </w:r>
            <w:r w:rsidRPr="004137E8">
              <w:lastRenderedPageBreak/>
              <w:t>воспитание готовности прийти на помощь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lastRenderedPageBreak/>
              <w:t>PresentPerfectTense</w:t>
            </w:r>
            <w:proofErr w:type="spellEnd"/>
            <w:r w:rsidRPr="004137E8"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формирование общекультурной и этнической идентичности как составляющих гражданской идентичности личности; стремление к </w:t>
            </w:r>
            <w:r w:rsidRPr="004137E8">
              <w:lastRenderedPageBreak/>
              <w:t>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</w:t>
            </w:r>
            <w:r w:rsidRPr="004137E8">
              <w:lastRenderedPageBreak/>
              <w:t>мысль, главные факты, опуская второстепенные, устанавливать логическую последовательность основных фактов; 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умения читать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13.11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30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Планируем благотворительный концерт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осознание знаний и способностей, требуемых для плодотворного сотрудничества; преобразование практической задачи в </w:t>
            </w:r>
            <w:proofErr w:type="gramStart"/>
            <w:r w:rsidRPr="004137E8">
              <w:t>познавательную</w:t>
            </w:r>
            <w:proofErr w:type="gramEnd"/>
            <w:r w:rsidRPr="004137E8">
              <w:t xml:space="preserve">; умение самостоятельно  </w:t>
            </w:r>
            <w:r w:rsidRPr="004137E8">
              <w:lastRenderedPageBreak/>
              <w:t>планировать, анализировать и контролировать условия достижения цели; уметь принимать решения в проблемной ситуации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 xml:space="preserve">Present Perfect </w:t>
            </w:r>
            <w:proofErr w:type="spellStart"/>
            <w:r w:rsidRPr="004137E8">
              <w:t>спредлогами</w:t>
            </w:r>
            <w:proofErr w:type="spellEnd"/>
            <w:r w:rsidRPr="004137E8">
              <w:rPr>
                <w:lang w:val="en-US"/>
              </w:rPr>
              <w:t xml:space="preserve"> since </w:t>
            </w:r>
            <w:r w:rsidRPr="004137E8">
              <w:t>и</w:t>
            </w:r>
            <w:r w:rsidRPr="004137E8">
              <w:rPr>
                <w:lang w:val="en-US"/>
              </w:rPr>
              <w:t xml:space="preserve"> for</w:t>
            </w:r>
            <w:proofErr w:type="gramStart"/>
            <w:r w:rsidRPr="004137E8">
              <w:rPr>
                <w:lang w:val="en-US"/>
              </w:rPr>
              <w:t>;</w:t>
            </w:r>
            <w:proofErr w:type="gramEnd"/>
            <w:r w:rsidRPr="004137E8">
              <w:rPr>
                <w:lang w:val="en-US"/>
              </w:rPr>
              <w:br/>
            </w:r>
            <w:r w:rsidRPr="004137E8">
              <w:t>лексический</w:t>
            </w:r>
            <w:r w:rsidRPr="004137E8">
              <w:rPr>
                <w:lang w:val="en-US"/>
              </w:rPr>
              <w:t> — a violin, ballet, a concert, a dance, to do gymnastics, folk, a pantomime.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137E8"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 готовность отстаивать национальные и общечеловеческие (гуманистические, демократические) ценности, свою </w:t>
            </w:r>
            <w:r w:rsidRPr="004137E8">
              <w:lastRenderedPageBreak/>
              <w:t>гражданскую позицию.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</w:t>
            </w:r>
            <w:r w:rsidRPr="004137E8">
              <w:lastRenderedPageBreak/>
              <w:t>обобщение и фиксация информации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способностей к выявлению языковых закономерностей (</w:t>
            </w:r>
            <w:proofErr w:type="spellStart"/>
            <w:r w:rsidRPr="004137E8">
              <w:t>PresentPerfect</w:t>
            </w:r>
            <w:proofErr w:type="spellEnd"/>
            <w:r w:rsidRPr="004137E8">
              <w:t>), анализу, сравнению, обобщению, развитие произвольного внимания, логического мышления;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16.11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31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Мы сделали это!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развитие произвольного внимания, логического мышления; осознание знаний и способностей, требуемых для плодотворного сотрудничества;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 xml:space="preserve">Present Perfect </w:t>
            </w:r>
            <w:proofErr w:type="spellStart"/>
            <w:r w:rsidRPr="004137E8">
              <w:t>снаречиями</w:t>
            </w:r>
            <w:proofErr w:type="spellEnd"/>
            <w:r w:rsidRPr="004137E8">
              <w:rPr>
                <w:lang w:val="en-US"/>
              </w:rPr>
              <w:t xml:space="preserve"> just, yet, already</w:t>
            </w:r>
            <w:proofErr w:type="gramStart"/>
            <w:r w:rsidRPr="004137E8">
              <w:rPr>
                <w:lang w:val="en-US"/>
              </w:rPr>
              <w:t>;</w:t>
            </w:r>
            <w:proofErr w:type="gramEnd"/>
            <w:r w:rsidRPr="004137E8">
              <w:rPr>
                <w:lang w:val="en-US"/>
              </w:rPr>
              <w:br/>
            </w:r>
            <w:r w:rsidRPr="004137E8">
              <w:t>лексический</w:t>
            </w:r>
            <w:r w:rsidRPr="004137E8">
              <w:rPr>
                <w:lang w:val="en-US"/>
              </w:rPr>
              <w:t>: a poster.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читать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19.11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32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 Подготов</w:t>
            </w:r>
            <w:r w:rsidRPr="004137E8">
              <w:lastRenderedPageBreak/>
              <w:t>ка к Рождеству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Уметь читать с общим </w:t>
            </w:r>
            <w:r w:rsidRPr="004137E8">
              <w:lastRenderedPageBreak/>
              <w:t>охватом содержания и детальным пониманием прочитанного, умения выполнять задания на множественный выбор;</w:t>
            </w:r>
            <w:r w:rsidRPr="004137E8">
              <w:br/>
              <w:t>развитие умения говорить на основе прочитанного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lastRenderedPageBreak/>
              <w:t>a</w:t>
            </w:r>
            <w:proofErr w:type="gramEnd"/>
            <w:r w:rsidRPr="004137E8">
              <w:rPr>
                <w:lang w:val="en-US"/>
              </w:rPr>
              <w:t xml:space="preserve"> discovery, an onion, </w:t>
            </w:r>
            <w:r w:rsidRPr="004137E8">
              <w:rPr>
                <w:lang w:val="en-US"/>
              </w:rPr>
              <w:lastRenderedPageBreak/>
              <w:t>a soldier, a war.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способностей к догадке, анализу, </w:t>
            </w:r>
            <w:r w:rsidRPr="004137E8">
              <w:lastRenderedPageBreak/>
              <w:t>сравнению, развитие произвольного внимания, логического мышления;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развитие умения читать с полным пониманием прочитанного, умения </w:t>
            </w:r>
            <w:r w:rsidRPr="004137E8">
              <w:lastRenderedPageBreak/>
              <w:t>определять внутреннюю организацию текста; развитие умения говорить на основе прочитанного.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lastRenderedPageBreak/>
              <w:t>20.11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33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Какие новости?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Ролевые игры, диалоги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Present Perfect</w:t>
            </w:r>
            <w:proofErr w:type="gramStart"/>
            <w:r w:rsidRPr="004137E8">
              <w:rPr>
                <w:lang w:val="en-US"/>
              </w:rPr>
              <w:t>;</w:t>
            </w:r>
            <w:proofErr w:type="gramEnd"/>
            <w:r w:rsidRPr="004137E8">
              <w:rPr>
                <w:lang w:val="en-US"/>
              </w:rPr>
              <w:br/>
            </w:r>
            <w:r w:rsidRPr="004137E8">
              <w:t>лексический</w:t>
            </w:r>
            <w:r w:rsidRPr="004137E8">
              <w:rPr>
                <w:lang w:val="en-US"/>
              </w:rPr>
              <w:t> — Is there anything new?, a prize, What’s the news?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4137E8">
              <w:t>развитие способности к 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речь);</w:t>
            </w:r>
            <w:r w:rsidRPr="004137E8">
              <w:br/>
              <w:t xml:space="preserve">развитие умения </w:t>
            </w:r>
            <w:proofErr w:type="spellStart"/>
            <w:r w:rsidRPr="004137E8">
              <w:t>аудировать</w:t>
            </w:r>
            <w:proofErr w:type="spellEnd"/>
            <w:r w:rsidRPr="004137E8">
              <w:t xml:space="preserve">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13.11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34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«Помощ</w:t>
            </w:r>
            <w:r w:rsidRPr="004137E8">
              <w:lastRenderedPageBreak/>
              <w:t>ь людям»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Систематизация, обобщение и использова</w:t>
            </w:r>
            <w:r w:rsidRPr="004137E8">
              <w:lastRenderedPageBreak/>
              <w:t>ние полученной информации</w:t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lastRenderedPageBreak/>
              <w:t>PresentPerfect</w:t>
            </w:r>
            <w:proofErr w:type="spellEnd"/>
            <w:r w:rsidRPr="004137E8"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осознание знаний и способностей, требуемых для плодотворного сотрудничества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самостоятельности, способности к сравнению, обобщению, умения </w:t>
            </w:r>
            <w:r w:rsidRPr="004137E8">
              <w:lastRenderedPageBreak/>
              <w:t>делать выводы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речевых умений;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26.11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35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проектов «Мы готовы помочь вам!»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научиться выполнять проектные задания индивидуально или в составе группы учащихся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 (говорить, писать, общаться);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30.11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36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4137E8">
              <w:t>сформированности</w:t>
            </w:r>
            <w:proofErr w:type="gramStart"/>
            <w:r w:rsidRPr="004137E8">
              <w:t>pe</w:t>
            </w:r>
            <w:proofErr w:type="gramEnd"/>
            <w:r w:rsidRPr="004137E8">
              <w:t>чевых</w:t>
            </w:r>
            <w:proofErr w:type="spellEnd"/>
            <w:r w:rsidRPr="004137E8">
              <w:t xml:space="preserve"> умений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01.12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37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</w:t>
            </w:r>
            <w:proofErr w:type="gramStart"/>
            <w:r w:rsidRPr="004137E8">
              <w:t xml:space="preserve"> П</w:t>
            </w:r>
            <w:proofErr w:type="gramEnd"/>
            <w:r w:rsidRPr="004137E8">
              <w:t>роверь себя!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Готовность к самостоятельности, умение сотрудничать, нести индивидуа</w:t>
            </w:r>
            <w:r w:rsidRPr="004137E8">
              <w:lastRenderedPageBreak/>
              <w:t>льную ответственность за выполнение задания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умения представлять свою культуру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«Помощь людям»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03.12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38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BF5815" w:rsidP="004137E8">
            <w:r>
              <w:t>04.12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Цикл IV.  </w:t>
            </w:r>
          </w:p>
        </w:tc>
        <w:tc>
          <w:tcPr>
            <w:tcW w:w="1275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В будни 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и в 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/>
              </w:rPr>
              <w:t>выходные.</w:t>
            </w:r>
          </w:p>
        </w:tc>
        <w:tc>
          <w:tcPr>
            <w:tcW w:w="3402" w:type="dxa"/>
          </w:tcPr>
          <w:p w:rsidR="004137E8" w:rsidRPr="004137E8" w:rsidRDefault="004137E8" w:rsidP="004137E8">
            <w:pPr>
              <w:rPr>
                <w:b/>
              </w:rPr>
            </w:pPr>
            <w:r w:rsidRPr="004137E8">
              <w:rPr>
                <w:b/>
              </w:rPr>
              <w:t>(11)</w:t>
            </w:r>
          </w:p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39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Путешествие по Уэльсу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воспитание потребности в здоровом образе жизни и полезном времяпрепровождении;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an</w:t>
            </w:r>
            <w:proofErr w:type="gramEnd"/>
            <w:r w:rsidRPr="004137E8">
              <w:rPr>
                <w:lang w:val="en-US"/>
              </w:rPr>
              <w:t xml:space="preserve"> area, early, to get up, to have fun, a tourist, a visitor;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> — Present Simple, word order.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формирование мотивации изучения иностранных языков и стремление к самосовершенствованию в образовательной области «Иностранный язык»; 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понимать на слух с целью полного понимания содержания</w:t>
            </w:r>
            <w:proofErr w:type="gramStart"/>
            <w:r w:rsidRPr="004137E8">
              <w:t>.</w:t>
            </w:r>
            <w:proofErr w:type="gramEnd"/>
            <w:r w:rsidRPr="004137E8">
              <w:br/>
            </w:r>
            <w:proofErr w:type="gramStart"/>
            <w:r w:rsidRPr="004137E8">
              <w:t>п</w:t>
            </w:r>
            <w:proofErr w:type="gramEnd"/>
            <w:r w:rsidRPr="004137E8">
              <w:t>орядок слов в предложении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07.12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Путешествие автокараваном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Постановка вопросов Диалоги, </w:t>
            </w:r>
            <w:proofErr w:type="spellStart"/>
            <w:r w:rsidRPr="004137E8">
              <w:t>мимческая</w:t>
            </w:r>
            <w:proofErr w:type="spellEnd"/>
            <w:r w:rsidRPr="004137E8">
              <w:t xml:space="preserve"> игра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to</w:t>
            </w:r>
            <w:proofErr w:type="gramEnd"/>
            <w:r w:rsidRPr="004137E8">
              <w:rPr>
                <w:lang w:val="en-US"/>
              </w:rPr>
              <w:t xml:space="preserve"> admire, a chimpanzee, to cry, a race, to sleep, tropical;</w:t>
            </w:r>
            <w:r w:rsidRPr="004137E8">
              <w:rPr>
                <w:lang w:val="en-US"/>
              </w:rPr>
              <w:br/>
            </w:r>
            <w:r w:rsidRPr="004137E8">
              <w:lastRenderedPageBreak/>
              <w:t>грамматический</w:t>
            </w:r>
            <w:r w:rsidRPr="004137E8">
              <w:rPr>
                <w:lang w:val="en-US"/>
              </w:rPr>
              <w:t xml:space="preserve"> — Present Progressive: verbs not used in the Progressive Tenses; </w:t>
            </w:r>
            <w:r w:rsidRPr="004137E8">
              <w:t>лексический</w:t>
            </w:r>
            <w:r w:rsidRPr="004137E8">
              <w:rPr>
                <w:lang w:val="en-US"/>
              </w:rPr>
              <w:t> — a caravan, a sound, a storm, a swan, a vehicle.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 xml:space="preserve">формирование общекультурной и этнической идентичности как составляющих гражданской идентичности </w:t>
            </w:r>
            <w:r w:rsidRPr="004137E8">
              <w:lastRenderedPageBreak/>
              <w:t>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способности формулировать грамматическое правило, развитие способностей к догадке по аналогии с родным языком, к </w:t>
            </w:r>
            <w:r w:rsidRPr="004137E8">
              <w:lastRenderedPageBreak/>
              <w:t xml:space="preserve">вербализации </w:t>
            </w:r>
            <w:proofErr w:type="gramStart"/>
            <w:r w:rsidRPr="004137E8">
              <w:t>увиденного</w:t>
            </w:r>
            <w:proofErr w:type="gramEnd"/>
            <w:r w:rsidRPr="004137E8">
              <w:t>, к логическому изложению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формирование лексических и грамматических навыков говорения и </w:t>
            </w:r>
            <w:proofErr w:type="spellStart"/>
            <w:r w:rsidRPr="004137E8">
              <w:t>чтеня</w:t>
            </w:r>
            <w:proofErr w:type="spellEnd"/>
            <w:r w:rsidRPr="004137E8">
              <w:t xml:space="preserve"> развитие умения читать/понимать на слух с целью понимания основного содержания.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10.12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41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События в Северной Ирландии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потребности в здоровом образе жизни и полезном времяпрепровождении, формирование межкультурного осознания, развитие умения представлять свою культуру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>a band, a festival, to stay at;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Present Simple, Present Progressive, Present Perfect </w:t>
            </w:r>
            <w:proofErr w:type="spellStart"/>
            <w:r w:rsidRPr="004137E8">
              <w:t>взначениинастоящегодействия</w:t>
            </w:r>
            <w:proofErr w:type="spellEnd"/>
            <w:r w:rsidRPr="004137E8">
              <w:rPr>
                <w:lang w:val="en-US"/>
              </w:rPr>
              <w:t>;</w:t>
            </w:r>
            <w:r w:rsidRPr="004137E8">
              <w:rPr>
                <w:lang w:val="en-US"/>
              </w:rPr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способностей к анализу, сравнению и сопоставлению, обобщению, вербализации </w:t>
            </w:r>
            <w:proofErr w:type="gramStart"/>
            <w:r w:rsidRPr="004137E8">
              <w:t>увиденного</w:t>
            </w:r>
            <w:proofErr w:type="gramEnd"/>
            <w:r w:rsidRPr="004137E8">
              <w:t>, способности формулировать грамматическое правило;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грамматических навыков говорения и чтения (</w:t>
            </w:r>
            <w:proofErr w:type="spellStart"/>
            <w:r w:rsidRPr="004137E8">
              <w:t>PresentSimple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PresentProgressive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PresentPerfect</w:t>
            </w:r>
            <w:proofErr w:type="spellEnd"/>
            <w:r w:rsidRPr="004137E8">
              <w:t xml:space="preserve"> в значении настоящего действия);</w:t>
            </w:r>
            <w:r w:rsidRPr="004137E8"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11.12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42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</w:t>
            </w:r>
            <w:proofErr w:type="gramStart"/>
            <w:r w:rsidRPr="004137E8">
              <w:t xml:space="preserve"> С</w:t>
            </w:r>
            <w:proofErr w:type="gramEnd"/>
            <w:r w:rsidRPr="004137E8">
              <w:t xml:space="preserve"> днем рождения!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владение навыками чтения и перевода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t>лексический</w:t>
            </w:r>
            <w:r w:rsidRPr="004137E8">
              <w:rPr>
                <w:lang w:val="en-US"/>
              </w:rPr>
              <w:t> — angrily, a hall, a postman, quickly, sleepily, suddenly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потребности в приобщении к культуре страны изучаемого языка через чтение;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4137E8">
              <w:t>из</w:t>
            </w:r>
            <w:proofErr w:type="gramEnd"/>
            <w:r w:rsidRPr="004137E8">
              <w:t xml:space="preserve"> прочитанного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читать;</w:t>
            </w:r>
            <w:r w:rsidRPr="004137E8"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14.12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43</w:t>
            </w:r>
          </w:p>
        </w:tc>
        <w:tc>
          <w:tcPr>
            <w:tcW w:w="1193" w:type="dxa"/>
          </w:tcPr>
          <w:p w:rsidR="004137E8" w:rsidRPr="004137E8" w:rsidRDefault="004137E8" w:rsidP="004137E8">
            <w:proofErr w:type="spellStart"/>
            <w:r w:rsidRPr="004137E8">
              <w:t>Обан</w:t>
            </w:r>
            <w:proofErr w:type="spellEnd"/>
            <w:r w:rsidRPr="004137E8">
              <w:t xml:space="preserve"> – городок Шотландии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правила ведения диалога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a</w:t>
            </w:r>
            <w:proofErr w:type="gramEnd"/>
            <w:r w:rsidRPr="004137E8">
              <w:rPr>
                <w:lang w:val="en-US"/>
              </w:rPr>
              <w:t xml:space="preserve"> magazine, a sea;</w:t>
            </w:r>
            <w:r w:rsidRPr="004137E8">
              <w:rPr>
                <w:lang w:val="en-US"/>
              </w:rPr>
              <w:br/>
            </w:r>
            <w:r w:rsidRPr="004137E8">
              <w:t>лексический</w:t>
            </w:r>
            <w:r w:rsidRPr="004137E8">
              <w:rPr>
                <w:lang w:val="en-US"/>
              </w:rPr>
              <w:t> — a coast, a view.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выбору средств выражения, адекватных речевой ситуации;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форма речи); развитие умения читать/понимать на слух с 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15.12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«Помощь людям»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осознание знаний и способностей, требуемых для плодотворного сотрудничества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умений;</w:t>
            </w:r>
            <w:r w:rsidRPr="004137E8">
              <w:br/>
              <w:t xml:space="preserve"> 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</w:p>
        </w:tc>
        <w:tc>
          <w:tcPr>
            <w:tcW w:w="850" w:type="dxa"/>
          </w:tcPr>
          <w:p w:rsidR="004137E8" w:rsidRPr="004137E8" w:rsidRDefault="00BF5815" w:rsidP="004137E8">
            <w:r>
              <w:t>17.12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проектов «Мой семейный альбом»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развитие умения сотрудничать, воспитание готовности к коллективному творчеству</w:t>
            </w:r>
            <w:r w:rsidRPr="004137E8">
              <w:br/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proofErr w:type="gramStart"/>
            <w:r w:rsidRPr="004137E8">
              <w:t>развитие самостоятельности, критичности, способности к творческому мышлению, творческих способностей (рисовать, петь, танцевать и т. д.), развитие воображения</w:t>
            </w:r>
            <w:proofErr w:type="gramEnd"/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Формирование проектных умений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Составлять план, тезисы </w:t>
            </w:r>
            <w:proofErr w:type="spellStart"/>
            <w:r w:rsidRPr="004137E8">
              <w:t>устноготи</w:t>
            </w:r>
            <w:proofErr w:type="spellEnd"/>
            <w:r w:rsidRPr="004137E8">
              <w:t xml:space="preserve"> письменного сообщения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18.12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четко </w:t>
            </w:r>
            <w:r w:rsidRPr="004137E8"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Формировать умение эффективно </w:t>
            </w:r>
            <w:r w:rsidRPr="004137E8">
              <w:lastRenderedPageBreak/>
              <w:t>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lastRenderedPageBreak/>
              <w:t xml:space="preserve">развитие проектных умений и навыков </w:t>
            </w:r>
            <w:r w:rsidRPr="004137E8">
              <w:lastRenderedPageBreak/>
              <w:t>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21.12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47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24.12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к контрольной работе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4137E8">
              <w:t>усвоить</w:t>
            </w:r>
            <w:proofErr w:type="gramEnd"/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Обобщение знаний и умений  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25.12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49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Контрольная работа №2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структурирование знаний 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исследовательских учебных действий, включая навыки </w:t>
            </w:r>
            <w:r w:rsidRPr="004137E8">
              <w:lastRenderedPageBreak/>
              <w:t>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rPr>
                <w:bCs/>
              </w:rPr>
              <w:lastRenderedPageBreak/>
              <w:t>контроль знаний по теме «Действия в настоящем»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28.12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 xml:space="preserve">50 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Работа над ошибками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анализ выполненной работы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 xml:space="preserve">умения анализировать допущенные </w:t>
            </w:r>
            <w:proofErr w:type="gramStart"/>
            <w:r w:rsidRPr="004137E8">
              <w:rPr>
                <w:bCs/>
              </w:rPr>
              <w:t>при</w:t>
            </w:r>
            <w:proofErr w:type="gramEnd"/>
            <w:r w:rsidRPr="004137E8">
              <w:rPr>
                <w:bCs/>
              </w:rPr>
              <w:t xml:space="preserve"> изучения материала пробелы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8C4A78" w:rsidP="004137E8">
            <w:r>
              <w:t>11.01.21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8C4A78" w:rsidP="004137E8">
            <w:r>
              <w:t>14.01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rPr>
          <w:gridAfter w:val="9"/>
          <w:wAfter w:w="14801" w:type="dxa"/>
        </w:trPr>
        <w:tc>
          <w:tcPr>
            <w:tcW w:w="616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  <w:r w:rsidRPr="004137E8">
              <w:rPr>
                <w:b/>
              </w:rPr>
              <w:t xml:space="preserve">III 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center"/>
              <w:rPr>
                <w:b/>
              </w:rPr>
            </w:pPr>
            <w:r w:rsidRPr="004137E8">
              <w:rPr>
                <w:b/>
              </w:rPr>
              <w:t>четверть</w:t>
            </w:r>
          </w:p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pPr>
              <w:rPr>
                <w:b/>
              </w:rPr>
            </w:pPr>
          </w:p>
          <w:p w:rsidR="004137E8" w:rsidRPr="004137E8" w:rsidRDefault="004137E8" w:rsidP="004137E8">
            <w:proofErr w:type="spellStart"/>
            <w:r w:rsidRPr="004137E8">
              <w:rPr>
                <w:b/>
              </w:rPr>
              <w:t>Цикл</w:t>
            </w:r>
            <w:proofErr w:type="gramStart"/>
            <w:r w:rsidRPr="004137E8">
              <w:rPr>
                <w:b/>
              </w:rPr>
              <w:t>V</w:t>
            </w:r>
            <w:proofErr w:type="spellEnd"/>
            <w:proofErr w:type="gramEnd"/>
            <w:r w:rsidRPr="004137E8">
              <w:rPr>
                <w:b/>
              </w:rPr>
              <w:t>..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/>
              </w:rPr>
              <w:t xml:space="preserve">Мои 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rPr>
                <w:b/>
              </w:rPr>
              <w:t>любимые праздники</w:t>
            </w:r>
          </w:p>
        </w:tc>
        <w:tc>
          <w:tcPr>
            <w:tcW w:w="850" w:type="dxa"/>
          </w:tcPr>
          <w:p w:rsidR="004137E8" w:rsidRPr="004137E8" w:rsidRDefault="004137E8" w:rsidP="004137E8">
            <w:pPr>
              <w:rPr>
                <w:b/>
              </w:rPr>
            </w:pPr>
            <w:r w:rsidRPr="004137E8">
              <w:rPr>
                <w:b/>
              </w:rPr>
              <w:t>(14)</w:t>
            </w:r>
          </w:p>
        </w:tc>
        <w:tc>
          <w:tcPr>
            <w:tcW w:w="567" w:type="dxa"/>
          </w:tcPr>
          <w:p w:rsidR="004137E8" w:rsidRPr="004137E8" w:rsidRDefault="004137E8" w:rsidP="004137E8">
            <w:pPr>
              <w:rPr>
                <w:b/>
              </w:rPr>
            </w:pPr>
          </w:p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А какой у тебя любимый праздник?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слышать, слушать  и понимать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 xml:space="preserve">a celebration, to </w:t>
            </w:r>
            <w:proofErr w:type="spellStart"/>
            <w:r w:rsidRPr="004137E8">
              <w:rPr>
                <w:lang w:val="en-US"/>
              </w:rPr>
              <w:t>colour</w:t>
            </w:r>
            <w:proofErr w:type="spellEnd"/>
            <w:r w:rsidRPr="004137E8">
              <w:rPr>
                <w:lang w:val="en-US"/>
              </w:rPr>
              <w:t xml:space="preserve">, a costume, Easter, an egg, electric lights, an eve, to exchange, first choice, a flag, to gather together, greetings cards, to hang, light fireworks, number </w:t>
            </w:r>
            <w:r w:rsidRPr="004137E8">
              <w:rPr>
                <w:lang w:val="en-US"/>
              </w:rPr>
              <w:lastRenderedPageBreak/>
              <w:t>one holiday, pudding, to raise, to send, traditional, a wall, to wrap;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</w:t>
            </w:r>
            <w:proofErr w:type="spellStart"/>
            <w:r w:rsidRPr="004137E8">
              <w:t>дляповторения</w:t>
            </w:r>
            <w:proofErr w:type="spellEnd"/>
            <w:r w:rsidRPr="004137E8">
              <w:rPr>
                <w:lang w:val="en-US"/>
              </w:rPr>
              <w:t xml:space="preserve">: </w:t>
            </w:r>
            <w:proofErr w:type="spellStart"/>
            <w:r w:rsidRPr="004137E8">
              <w:t>предлогивремени</w:t>
            </w:r>
            <w:proofErr w:type="spellEnd"/>
            <w:r w:rsidRPr="004137E8">
              <w:rPr>
                <w:lang w:val="en-US"/>
              </w:rPr>
              <w:t>;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умение ориентироваться в обычаях и традициях, связанных с праздниками в Великобритании, США и других странах,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догадке (по иллюстративному материалу, по словообразованию — конверсия), развитие фонематического слуха; способности к сравнению, объяснению, обобщению; развитие слуховой памяти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лексических навыков говорения;</w:t>
            </w:r>
            <w:r w:rsidRPr="004137E8">
              <w:br/>
              <w:t>развитие умения слушать с целью извлечения конкретной информации, совершенствование грамматических навыков говорения.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15.01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50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Рождество в Великобритании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понимать систему ценностей, связанных с Рождеством, умение представлять собственную культуру, находить сходства и различия между традициями и обычаями своей страны и </w:t>
            </w:r>
            <w:r w:rsidRPr="004137E8">
              <w:lastRenderedPageBreak/>
              <w:t>других стран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 xml:space="preserve">a celebration, to </w:t>
            </w:r>
            <w:proofErr w:type="spellStart"/>
            <w:r w:rsidRPr="004137E8">
              <w:rPr>
                <w:lang w:val="en-US"/>
              </w:rPr>
              <w:t>colour</w:t>
            </w:r>
            <w:proofErr w:type="spellEnd"/>
            <w:r w:rsidRPr="004137E8">
              <w:rPr>
                <w:lang w:val="en-US"/>
              </w:rPr>
              <w:t xml:space="preserve">, a costume, Easter, an egg, electric lights, an eve, to exchange, first choice, a flag, to gather together, greetings cards, to hang, light fireworks, number one </w:t>
            </w:r>
            <w:r w:rsidRPr="004137E8">
              <w:rPr>
                <w:lang w:val="en-US"/>
              </w:rPr>
              <w:lastRenderedPageBreak/>
              <w:t xml:space="preserve">holiday, pudding, to raise, to send, traditional, a wall, to wrap 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</w:t>
            </w:r>
            <w:r w:rsidRPr="004137E8">
              <w:t>новый</w:t>
            </w:r>
            <w:r w:rsidRPr="004137E8">
              <w:rPr>
                <w:lang w:val="en-US"/>
              </w:rPr>
              <w:t>: Past Progressive (</w:t>
            </w:r>
            <w:proofErr w:type="spellStart"/>
            <w:r w:rsidRPr="004137E8">
              <w:t>утвердительныеиотрицательныепредложения</w:t>
            </w:r>
            <w:proofErr w:type="spellEnd"/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грамматических навыков говорения; 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51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Выбираем подарки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- постановка </w:t>
            </w:r>
            <w:proofErr w:type="spellStart"/>
            <w:r w:rsidRPr="004137E8">
              <w:t>вопро-со</w:t>
            </w:r>
            <w:proofErr w:type="gramStart"/>
            <w:r w:rsidRPr="004137E8">
              <w:t>в</w:t>
            </w:r>
            <w:proofErr w:type="spellEnd"/>
            <w:r w:rsidRPr="004137E8">
              <w:t>(</w:t>
            </w:r>
            <w:proofErr w:type="gramEnd"/>
            <w:r w:rsidRPr="004137E8">
              <w:t>общих и специальных)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a basement, CD, dish, to do dances, folk, to pay Past Progressive (</w:t>
            </w:r>
            <w:r w:rsidRPr="004137E8">
              <w:t>вопросы</w:t>
            </w:r>
            <w:r w:rsidRPr="004137E8">
              <w:rPr>
                <w:lang w:val="en-US"/>
              </w:rPr>
              <w:t>);</w:t>
            </w:r>
            <w:r w:rsidRPr="004137E8">
              <w:rPr>
                <w:lang w:val="en-US"/>
              </w:rPr>
              <w:br/>
            </w:r>
            <w:proofErr w:type="spellStart"/>
            <w:r w:rsidRPr="004137E8">
              <w:t>дляповторения</w:t>
            </w:r>
            <w:proofErr w:type="spellEnd"/>
            <w:r w:rsidRPr="004137E8">
              <w:rPr>
                <w:lang w:val="en-US"/>
              </w:rPr>
              <w:t xml:space="preserve">: </w:t>
            </w:r>
            <w:r w:rsidRPr="004137E8">
              <w:t>время</w:t>
            </w:r>
            <w:r w:rsidRPr="004137E8">
              <w:rPr>
                <w:lang w:val="en-US"/>
              </w:rPr>
              <w:t xml:space="preserve"> (8.30)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решению речемыслительных задач: предположение, соотнесение, формулирование выводов; развитие творческого воображения, чувства языка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Празднование китайско</w:t>
            </w:r>
            <w:r w:rsidRPr="004137E8">
              <w:lastRenderedPageBreak/>
              <w:t>го нового года в Лондоне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-владение навыками чтения и </w:t>
            </w:r>
            <w:r w:rsidRPr="004137E8">
              <w:lastRenderedPageBreak/>
              <w:t>перевода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>While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Past Progressiv</w:t>
            </w:r>
            <w:r w:rsidRPr="004137E8">
              <w:rPr>
                <w:lang w:val="en-US"/>
              </w:rPr>
              <w:lastRenderedPageBreak/>
              <w:t xml:space="preserve">e </w:t>
            </w:r>
            <w:r w:rsidRPr="004137E8">
              <w:t>и</w:t>
            </w:r>
            <w:r w:rsidRPr="004137E8">
              <w:rPr>
                <w:lang w:val="en-US"/>
              </w:rPr>
              <w:t xml:space="preserve"> Past Simple;</w:t>
            </w:r>
            <w:r w:rsidRPr="004137E8">
              <w:rPr>
                <w:lang w:val="en-US"/>
              </w:rPr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 xml:space="preserve">воспитание уважения и терпимости по отношению к другим </w:t>
            </w:r>
            <w:r w:rsidRPr="004137E8">
              <w:lastRenderedPageBreak/>
              <w:t>культурам, формирование осознания своей культуры, самосознания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способности к решению речемыслительных </w:t>
            </w:r>
            <w:r w:rsidRPr="004137E8">
              <w:lastRenderedPageBreak/>
              <w:t>задач: догадка, формулирование выводов, выстраивание последовательности событий; развитие творческого воображения;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формирование грамматических навыков говорения; развитие умения </w:t>
            </w:r>
            <w:r w:rsidRPr="004137E8">
              <w:lastRenderedPageBreak/>
              <w:t>читать; совершенствование лексических навыков говорения.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18.01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53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 Рождество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-владение навыками чтения и перевода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логическому изложению; развитие способности к решению речемыслительных задач: соотнесение, выстраивание последовательности, объяснение, предположение; развитие творческого воображения;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21.01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Диалоги о любимых праздниках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правила ведения диалога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любознательности, познавательных потребностей, уважительного отношения к собеседнику, его взглядам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способностей к антиципации, объяснению, убеждению, развитие таких качеств ума, как самостоятельность и логичность; развитие слуховой памяти;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22.01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Праздники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Обобщение, </w:t>
            </w:r>
            <w:proofErr w:type="spellStart"/>
            <w:r w:rsidRPr="004137E8">
              <w:t>классификация</w:t>
            </w:r>
            <w:proofErr w:type="gramStart"/>
            <w:r w:rsidRPr="004137E8">
              <w:t>,у</w:t>
            </w:r>
            <w:proofErr w:type="gramEnd"/>
            <w:r w:rsidRPr="004137E8">
              <w:t>порядочивание</w:t>
            </w:r>
            <w:proofErr w:type="spellEnd"/>
            <w:r w:rsidRPr="004137E8">
              <w:t xml:space="preserve"> изученного </w:t>
            </w:r>
            <w:r w:rsidRPr="004137E8">
              <w:lastRenderedPageBreak/>
              <w:t>материала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воспитание любознательности, желания расширять кругозор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способности к соотнесению, предположению, объяснению, развитие таких качеств ума, как самостоятельность, </w:t>
            </w:r>
            <w:r w:rsidRPr="004137E8">
              <w:lastRenderedPageBreak/>
              <w:t>доказательность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речевых умений;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25.01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56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проекта «Мой любимый праздник»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научиться выполнять проектные задания индивидуально или в составе группы учащихся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 (говорить, писать, общаться);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28.01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58-57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29.01,01.02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59-60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Урок </w:t>
            </w:r>
            <w:proofErr w:type="gramStart"/>
            <w:r w:rsidRPr="004137E8">
              <w:t>–п</w:t>
            </w:r>
            <w:proofErr w:type="gramEnd"/>
            <w:r w:rsidRPr="004137E8">
              <w:t>роверь себя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Готовность к самостоятельности, умение сотрудничать, нести индивидуальную ответственность за выполнени</w:t>
            </w:r>
            <w:r w:rsidRPr="004137E8">
              <w:lastRenderedPageBreak/>
              <w:t>е задания,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умения представлять свою культуру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«Мой любимый праздник»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04.02,05,02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62-61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8C4A78" w:rsidP="004137E8">
            <w:r>
              <w:t>08.02,11.02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b/>
              </w:rPr>
              <w:t>Цикл VI.  .</w:t>
            </w:r>
          </w:p>
        </w:tc>
        <w:tc>
          <w:tcPr>
            <w:tcW w:w="1275" w:type="dxa"/>
          </w:tcPr>
          <w:p w:rsidR="004137E8" w:rsidRPr="004137E8" w:rsidRDefault="004137E8" w:rsidP="004137E8">
            <w:r w:rsidRPr="004137E8">
              <w:rPr>
                <w:b/>
              </w:rPr>
              <w:t>Мы прекрасно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rPr>
                <w:b/>
              </w:rPr>
              <w:t>съездили в Англию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137E8">
              <w:rPr>
                <w:b/>
              </w:rPr>
              <w:t>(16)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63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Достопримечательности Лондона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- постановка </w:t>
            </w:r>
            <w:proofErr w:type="spellStart"/>
            <w:r w:rsidRPr="004137E8">
              <w:t>вопро-со</w:t>
            </w:r>
            <w:proofErr w:type="gramStart"/>
            <w:r w:rsidRPr="004137E8">
              <w:t>в</w:t>
            </w:r>
            <w:proofErr w:type="spellEnd"/>
            <w:r w:rsidRPr="004137E8">
              <w:t>(</w:t>
            </w:r>
            <w:proofErr w:type="gramEnd"/>
            <w:r w:rsidRPr="004137E8">
              <w:t xml:space="preserve">общих и </w:t>
            </w:r>
            <w:proofErr w:type="spellStart"/>
            <w:r w:rsidRPr="004137E8">
              <w:t>специальны</w:t>
            </w:r>
            <w:proofErr w:type="spellEnd"/>
            <w:r w:rsidRPr="004137E8">
              <w:t xml:space="preserve">) умение слышать, слушать  и </w:t>
            </w:r>
            <w:proofErr w:type="spellStart"/>
            <w:r w:rsidRPr="004137E8">
              <w:t>пони-мать</w:t>
            </w:r>
            <w:proofErr w:type="spellEnd"/>
            <w:r w:rsidRPr="004137E8">
              <w:t xml:space="preserve">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t>PastSimple</w:t>
            </w:r>
            <w:proofErr w:type="spellEnd"/>
            <w:r w:rsidRPr="004137E8">
              <w:t>.</w:t>
            </w:r>
          </w:p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внимания, памяти, способности к сравнению и сопоставлению речевых единиц, к анализу, обобщению, способности формулировать грамматическое правило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12.02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64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Достопримечательности Лондона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t>PastSimple</w:t>
            </w:r>
            <w:proofErr w:type="spellEnd"/>
            <w:r w:rsidRPr="004137E8">
              <w:t>.</w:t>
            </w:r>
          </w:p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  <w:r w:rsidRPr="004137E8">
              <w:lastRenderedPageBreak/>
              <w:t>отношение к проявлениям иной культуры, осознание себя гражданином своей страны и мира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</w:pPr>
            <w:r w:rsidRPr="004137E8">
              <w:lastRenderedPageBreak/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</w:t>
            </w:r>
            <w:r w:rsidRPr="004137E8">
              <w:lastRenderedPageBreak/>
              <w:t>грамматический материал;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15.02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65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Внеурочные мероприятия в Британской школе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Игры: бинго, неправдоподобные истории, 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to</w:t>
            </w:r>
            <w:proofErr w:type="gramEnd"/>
            <w:r w:rsidRPr="004137E8">
              <w:rPr>
                <w:lang w:val="en-US"/>
              </w:rPr>
              <w:t xml:space="preserve"> skip;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> — Past Progressive.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способностей к сравнению и сопоставлению речевых единиц, к анализу, обобщению; способности формулировать грамматическое правило;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 говорения;  развитие умения читать/понимать на слух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18.02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66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День книги в школе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-сравнение, классификация объектов по выделенным признакам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experience</w:t>
            </w:r>
            <w:proofErr w:type="gramEnd"/>
            <w:r w:rsidRPr="004137E8">
              <w:rPr>
                <w:lang w:val="en-US"/>
              </w:rPr>
              <w:t xml:space="preserve">; </w:t>
            </w:r>
            <w:r w:rsidRPr="004137E8">
              <w:t>лексический</w:t>
            </w:r>
            <w:r w:rsidRPr="004137E8">
              <w:rPr>
                <w:lang w:val="en-US"/>
              </w:rPr>
              <w:t xml:space="preserve"> — ever; </w:t>
            </w:r>
            <w:r w:rsidRPr="004137E8">
              <w:t>грамматический</w:t>
            </w:r>
            <w:r w:rsidRPr="004137E8">
              <w:rPr>
                <w:lang w:val="en-US"/>
              </w:rPr>
              <w:t> — Present Perfect.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сравнению и сопоставлению речевых единиц, к анализу, обобщению, логическому 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 говорения; развитие умения читать/понимать на слух с целью извлечения конкретной информации.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19.02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67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Путешествие в Йорк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Правила ведения диалога, 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  <w:rPr>
                <w:lang w:val="en-US"/>
              </w:rPr>
            </w:pPr>
            <w:r w:rsidRPr="004137E8">
              <w:rPr>
                <w:lang w:val="en-US"/>
              </w:rPr>
              <w:t>Present Perfect/ Past Simple/ Past Progressive.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формирование потребности и способности понимать образ жизни и поведение зарубежных сверстников;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способностей к сравнению и сопоставлению речевых единиц, к анализу, обобщению, выведению языковых </w:t>
            </w:r>
            <w:r w:rsidRPr="004137E8">
              <w:lastRenderedPageBreak/>
              <w:t>закономерностей; способности формулировать грамматическое правило; развитие языковой наблюдательности;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совершенствование грамматических навыков говорения; развитие умения читать/понимать на слух с целью понимания основного содержания и с целью извлечения конкретной </w:t>
            </w:r>
            <w:r w:rsidRPr="004137E8">
              <w:lastRenderedPageBreak/>
              <w:t>информации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22.02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68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-владение навыками чтения и перевода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an</w:t>
            </w:r>
            <w:proofErr w:type="gramEnd"/>
            <w:r w:rsidRPr="004137E8">
              <w:rPr>
                <w:lang w:val="en-US"/>
              </w:rPr>
              <w:t xml:space="preserve"> attraction, an impression;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> — Present Perfect, Past Simple, Past Progressive.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потребности и способности понимать образ жизни и поведение зарубежных сверстников;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сравнению и сопоставлению речевых единиц; способности узнавать знакомые грамматические структуры в новом содержании;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4137E8">
              <w:br/>
              <w:t>развитие умения говорить на основе прочитанного.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25.02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69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Диалоги по теме «Путешествие»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Ролевые игры, правила ведения диалогов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</w:pPr>
            <w:proofErr w:type="spellStart"/>
            <w:r w:rsidRPr="004137E8">
              <w:t>anexcursion</w:t>
            </w:r>
            <w:proofErr w:type="spellEnd"/>
            <w:r w:rsidRPr="004137E8">
              <w:t>;</w:t>
            </w:r>
            <w:r w:rsidRPr="004137E8">
              <w:br/>
            </w:r>
            <w:proofErr w:type="spellStart"/>
            <w:r w:rsidRPr="004137E8">
              <w:t>abroad</w:t>
            </w:r>
            <w:proofErr w:type="spellEnd"/>
            <w:r w:rsidRPr="004137E8">
              <w:t>.</w:t>
            </w:r>
          </w:p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26.02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Обобщающий урок по теме «Мои </w:t>
            </w:r>
            <w:r w:rsidRPr="004137E8">
              <w:lastRenderedPageBreak/>
              <w:t>впечатления во время путешествия»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обобщать и анализировать изученный </w:t>
            </w:r>
            <w:r w:rsidRPr="004137E8">
              <w:lastRenderedPageBreak/>
              <w:t>материал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осознание знаний и способностей, требуемых для плодотворного сотрудничества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развитие речевых умений;</w:t>
            </w:r>
            <w:r w:rsidRPr="004137E8">
              <w:br/>
              <w:t xml:space="preserve"> 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01.03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71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проектов Мои лучшие воспоминания»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научиться выполнять проектные задания индивидуально или в составе группы учащихся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 (говорить, писать, общаться);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04.03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05.03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четко выражать свои мысли в соответствии с задачами и </w:t>
            </w:r>
            <w:r w:rsidRPr="004137E8">
              <w:lastRenderedPageBreak/>
              <w:t>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Формировать умение эффективно сотрудничать и способствовать продуктивной кооперации; интегрироваться в группу сверстников и </w:t>
            </w:r>
            <w:r w:rsidRPr="004137E8">
              <w:lastRenderedPageBreak/>
              <w:t>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</w:t>
            </w:r>
            <w:r w:rsidRPr="004137E8">
              <w:lastRenderedPageBreak/>
              <w:t>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11.03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74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</w:t>
            </w:r>
            <w:proofErr w:type="gramStart"/>
            <w:r w:rsidRPr="004137E8">
              <w:t xml:space="preserve"> П</w:t>
            </w:r>
            <w:proofErr w:type="gramEnd"/>
            <w:r w:rsidRPr="004137E8">
              <w:t>роверь себя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самоконтроля и самооценки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самоконтролю и самооценке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Мои лучшие воспоминания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12.03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</w:t>
            </w:r>
            <w:proofErr w:type="gramStart"/>
            <w:r w:rsidRPr="004137E8">
              <w:t xml:space="preserve"> П</w:t>
            </w:r>
            <w:proofErr w:type="gramEnd"/>
            <w:r w:rsidRPr="004137E8">
              <w:t>роверь себя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самоконтроля и самооценки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самоконтролю и самооценке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Мои лучшие воспоминания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15.03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к контрольной работе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4137E8">
              <w:t>усвоить</w:t>
            </w:r>
            <w:proofErr w:type="gramEnd"/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Обобщение знаний и умений  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18.03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Контрольная работа №3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Pr>
              <w:jc w:val="center"/>
            </w:pPr>
            <w:r w:rsidRPr="004137E8">
              <w:t xml:space="preserve">структурирование знаний 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исследовательских учебных действий, включая навыки работы с информацией; поиск и выделение нужной информации, </w:t>
            </w:r>
            <w:r w:rsidRPr="004137E8">
              <w:lastRenderedPageBreak/>
              <w:t>обобщение и фиксация информации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rPr>
                <w:bCs/>
              </w:rPr>
              <w:lastRenderedPageBreak/>
              <w:t>контроль знаний по теме «Действия в прошлом»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19.03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78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Работа над ошибками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анализ выполненной работы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 xml:space="preserve">умения анализировать допущенные </w:t>
            </w:r>
            <w:proofErr w:type="gramStart"/>
            <w:r w:rsidRPr="004137E8">
              <w:rPr>
                <w:bCs/>
              </w:rPr>
              <w:t>при</w:t>
            </w:r>
            <w:proofErr w:type="gramEnd"/>
            <w:r w:rsidRPr="004137E8">
              <w:rPr>
                <w:bCs/>
              </w:rPr>
              <w:t xml:space="preserve"> изучения материала пробелы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8C4A78" w:rsidP="004137E8">
            <w:r>
              <w:t>29.03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rPr>
          <w:gridAfter w:val="9"/>
          <w:wAfter w:w="14801" w:type="dxa"/>
        </w:trPr>
        <w:tc>
          <w:tcPr>
            <w:tcW w:w="616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b/>
              </w:rPr>
              <w:t>IV четверть</w:t>
            </w:r>
          </w:p>
        </w:tc>
        <w:tc>
          <w:tcPr>
            <w:tcW w:w="1275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Цикл </w:t>
            </w:r>
            <w:r w:rsidRPr="004137E8">
              <w:rPr>
                <w:b/>
                <w:lang w:val="en-US"/>
              </w:rPr>
              <w:t>VII</w:t>
            </w:r>
            <w:r w:rsidRPr="004137E8">
              <w:rPr>
                <w:b/>
              </w:rPr>
              <w:t xml:space="preserve">.  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rPr>
                <w:b/>
              </w:rPr>
              <w:t>Мои будущие каникулы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137E8">
              <w:rPr>
                <w:b/>
              </w:rPr>
              <w:t>(10)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79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Достопримечательности Шотландии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Систематизация, обобщение и использование полученной информации умение самостоятельно  планировать, анализировать и контролировать условия достижения цели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to</w:t>
            </w:r>
            <w:proofErr w:type="gramEnd"/>
            <w:r w:rsidRPr="004137E8">
              <w:rPr>
                <w:lang w:val="en-US"/>
              </w:rPr>
              <w:t xml:space="preserve"> arrive (in, at), in (</w:t>
            </w:r>
            <w:r w:rsidRPr="004137E8">
              <w:t>через</w:t>
            </w:r>
            <w:r w:rsidRPr="004137E8">
              <w:rPr>
                <w:lang w:val="en-US"/>
              </w:rPr>
              <w:t>), a seashore, a ticket, to tour;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Present Progressive </w:t>
            </w:r>
            <w:proofErr w:type="spellStart"/>
            <w:r w:rsidRPr="004137E8">
              <w:t>взначениибудущегодействия</w:t>
            </w:r>
            <w:proofErr w:type="spellEnd"/>
            <w:r w:rsidRPr="004137E8">
              <w:rPr>
                <w:lang w:val="en-US"/>
              </w:rPr>
              <w:t>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воспитание потребности в здоровом образе жизни и полезном времяпрепровождении;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грамматических навыков говорения и чтения (</w:t>
            </w:r>
            <w:proofErr w:type="spellStart"/>
            <w:r w:rsidRPr="004137E8">
              <w:t>PresentProgressive</w:t>
            </w:r>
            <w:proofErr w:type="spellEnd"/>
            <w:r w:rsidRPr="004137E8">
              <w:t xml:space="preserve"> в значении будущего действия);</w:t>
            </w:r>
            <w:r w:rsidRPr="004137E8">
              <w:br/>
              <w:t>развитие умения читать/понимать на слух с целью извлечения конкретной информации.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01.04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Что ты собираешься делать летом?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Ролевые игры, правила ведения диалога</w:t>
            </w:r>
          </w:p>
        </w:tc>
        <w:tc>
          <w:tcPr>
            <w:tcW w:w="1275" w:type="dxa"/>
          </w:tcPr>
          <w:p w:rsidR="004137E8" w:rsidRPr="004137E8" w:rsidRDefault="004137E8" w:rsidP="004137E8">
            <w:proofErr w:type="spellStart"/>
            <w:r w:rsidRPr="004137E8">
              <w:t>tobegoingto</w:t>
            </w:r>
            <w:proofErr w:type="spellEnd"/>
            <w:r w:rsidRPr="004137E8">
              <w:t>.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 потребности в здоровом образе жизни и полезном времяпрепровождении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 xml:space="preserve">развитие способности к логическому изложению и решению речемыслительных </w:t>
            </w:r>
            <w:r w:rsidRPr="004137E8">
              <w:lastRenderedPageBreak/>
              <w:t>задач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>совершенствование грамматических навыков говорения и чтения (</w:t>
            </w:r>
            <w:proofErr w:type="spellStart"/>
            <w:r w:rsidRPr="004137E8">
              <w:t>tobegoingto</w:t>
            </w:r>
            <w:proofErr w:type="spellEnd"/>
            <w:r w:rsidRPr="004137E8">
              <w:t xml:space="preserve">); развитие умения читать/понимать на слух с </w:t>
            </w:r>
            <w:r w:rsidRPr="004137E8">
              <w:lastRenderedPageBreak/>
              <w:t>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02.04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81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Что мы будем делать на каникулах?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kern w:val="24"/>
              </w:rPr>
              <w:t xml:space="preserve">Наблюдения, обсуждения, описание и анализ (слова и  грамматические  конструкции, тексты; особенности их построения и употребления; порядок действий)  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>
            <w:proofErr w:type="gramStart"/>
            <w:r w:rsidRPr="004137E8">
              <w:rPr>
                <w:lang w:val="en-US"/>
              </w:rPr>
              <w:t>a</w:t>
            </w:r>
            <w:proofErr w:type="gramEnd"/>
            <w:r w:rsidRPr="004137E8">
              <w:rPr>
                <w:lang w:val="en-US"/>
              </w:rPr>
              <w:t xml:space="preserve"> camera, a desert, maybe, space;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Future Simple, Shall I ...? </w:t>
            </w:r>
            <w:r w:rsidRPr="004137E8">
              <w:t>(</w:t>
            </w:r>
            <w:proofErr w:type="spellStart"/>
            <w:r w:rsidRPr="004137E8">
              <w:t>askingforadvice</w:t>
            </w:r>
            <w:proofErr w:type="spellEnd"/>
            <w:r w:rsidRPr="004137E8">
              <w:t>)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воспитание потребности в здоровом образе жизни и полезном времяпрепровождении;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логическому изложению, решению речемыслительных задач, подстановке лексических единиц в речевой образец, 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4137E8" w:rsidRPr="004137E8" w:rsidRDefault="004137E8" w:rsidP="004137E8">
            <w:proofErr w:type="gramStart"/>
            <w:r w:rsidRPr="004137E8">
              <w:t>формирование грамматических навыков говорения и чтения (</w:t>
            </w:r>
            <w:proofErr w:type="spellStart"/>
            <w:r w:rsidRPr="004137E8">
              <w:t>FutureSimple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Shall</w:t>
            </w:r>
            <w:proofErr w:type="spellEnd"/>
            <w:r w:rsidRPr="004137E8">
              <w:t xml:space="preserve"> I ...?  (</w:t>
            </w:r>
            <w:proofErr w:type="spellStart"/>
            <w:r w:rsidRPr="004137E8">
              <w:t>askingforadvice</w:t>
            </w:r>
            <w:proofErr w:type="spellEnd"/>
            <w:r w:rsidRPr="004137E8">
              <w:t>);</w:t>
            </w:r>
            <w:r w:rsidRPr="004137E8">
              <w:br/>
              <w:t>развитие умения читать/понимать на слух с целью полного понимания содержания.</w:t>
            </w:r>
            <w:r w:rsidRPr="004137E8">
              <w:br/>
            </w:r>
            <w:proofErr w:type="gramEnd"/>
          </w:p>
        </w:tc>
        <w:tc>
          <w:tcPr>
            <w:tcW w:w="850" w:type="dxa"/>
          </w:tcPr>
          <w:p w:rsidR="004137E8" w:rsidRPr="004137E8" w:rsidRDefault="008C4A78" w:rsidP="004137E8">
            <w:r>
              <w:t>05.04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Какие у вас планы?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работать с таблицей</w:t>
            </w:r>
          </w:p>
          <w:p w:rsidR="004137E8" w:rsidRPr="004137E8" w:rsidRDefault="004137E8" w:rsidP="004137E8">
            <w:r w:rsidRPr="004137E8">
              <w:t>Умение делать выводы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to</w:t>
            </w:r>
            <w:proofErr w:type="gramEnd"/>
            <w:r w:rsidRPr="004137E8">
              <w:rPr>
                <w:lang w:val="en-US"/>
              </w:rPr>
              <w:t xml:space="preserve"> call;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 xml:space="preserve"> — Present Progressive </w:t>
            </w:r>
            <w:proofErr w:type="spellStart"/>
            <w:r w:rsidRPr="004137E8">
              <w:t>взначениибудущегодействия</w:t>
            </w:r>
            <w:proofErr w:type="spellEnd"/>
            <w:r w:rsidRPr="004137E8">
              <w:rPr>
                <w:lang w:val="en-US"/>
              </w:rPr>
              <w:t>, to be going to, Future Simple;</w:t>
            </w:r>
            <w:r w:rsidRPr="004137E8">
              <w:rPr>
                <w:lang w:val="en-US"/>
              </w:rPr>
              <w:br/>
            </w:r>
            <w:r w:rsidRPr="004137E8">
              <w:t>лексический</w:t>
            </w:r>
            <w:r w:rsidRPr="004137E8">
              <w:rPr>
                <w:lang w:val="en-US"/>
              </w:rPr>
              <w:t xml:space="preserve"> — to </w:t>
            </w:r>
            <w:r w:rsidRPr="004137E8">
              <w:rPr>
                <w:lang w:val="en-US"/>
              </w:rPr>
              <w:lastRenderedPageBreak/>
              <w:t>join, to reserve.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>Формирование потребности в здоровом образе жизни и полезном времяпрепровождении, воспитание потребности в приобщении к мировой культуре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анализу, сравнению и сопоставлению, обобщению; развитие способности формулировать грамматическое правило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формирование грамматических навыков говорения и чтения (</w:t>
            </w:r>
            <w:proofErr w:type="spellStart"/>
            <w:r w:rsidRPr="004137E8">
              <w:t>PresentProgressive</w:t>
            </w:r>
            <w:proofErr w:type="spellEnd"/>
            <w:r w:rsidRPr="004137E8">
              <w:t xml:space="preserve"> в значении будущего действия, </w:t>
            </w:r>
            <w:proofErr w:type="spellStart"/>
            <w:r w:rsidRPr="004137E8">
              <w:t>tobegoingto</w:t>
            </w:r>
            <w:proofErr w:type="spellEnd"/>
            <w:r w:rsidRPr="004137E8">
              <w:t xml:space="preserve">, </w:t>
            </w:r>
            <w:proofErr w:type="spellStart"/>
            <w:r w:rsidRPr="004137E8">
              <w:t>FutureSimple</w:t>
            </w:r>
            <w:proofErr w:type="spellEnd"/>
            <w:r w:rsidRPr="004137E8">
              <w:t>);</w:t>
            </w:r>
            <w:r w:rsidRPr="004137E8"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08.04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83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Урок чтения 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-Владение навыками чтения и перевода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gramStart"/>
            <w:r w:rsidRPr="004137E8">
              <w:t>развитие умения формулировать выводы из прочитанного, развитие способности к догадке по аналогии с родным языком</w:t>
            </w:r>
            <w:proofErr w:type="gramEnd"/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читать;</w:t>
            </w:r>
            <w:r w:rsidRPr="004137E8">
              <w:br/>
              <w:t xml:space="preserve"> развитие умения читать/понимать на слух с целью полного понимания содержания.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09.04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Морское путешествие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Правила ведение диалогов 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board, a ship, a voyage, at sea;</w:t>
            </w:r>
            <w:r w:rsidRPr="004137E8">
              <w:rPr>
                <w:lang w:val="en-US"/>
              </w:rPr>
              <w:br/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потребности в здоровом образе жизни и полезном времяпрепровождении;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выбору средств выражения, адекватных речевой ситуации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форма речи); развитие умения читать/понимать на слух с целью извлечения конкретной информации.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12.04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«Мои будущие каникулы»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осознание знаний и способностей, требуемых для плодотворного сотрудничества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умений;</w:t>
            </w:r>
            <w:r w:rsidRPr="004137E8">
              <w:br/>
              <w:t xml:space="preserve"> 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15.04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Подготовка проекта «Мои планы на будущее»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научиться выполнять проектные задания индивидуально или в составе группы учащихся</w:t>
            </w:r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речевых умений (говорить, писать, общаться);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16.04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87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Защита </w:t>
            </w:r>
            <w:r w:rsidRPr="004137E8">
              <w:lastRenderedPageBreak/>
              <w:t>проектов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умение </w:t>
            </w:r>
            <w:r w:rsidRPr="004137E8">
              <w:lastRenderedPageBreak/>
              <w:t>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Формировать умение </w:t>
            </w:r>
            <w:r w:rsidRPr="004137E8">
              <w:lastRenderedPageBreak/>
              <w:t>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lastRenderedPageBreak/>
              <w:t xml:space="preserve">развитие проектных </w:t>
            </w:r>
            <w:r w:rsidRPr="004137E8">
              <w:lastRenderedPageBreak/>
              <w:t>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Кратко излагать результаты </w:t>
            </w:r>
            <w:r w:rsidRPr="004137E8">
              <w:lastRenderedPageBreak/>
              <w:t>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19.04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88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Защита проектов</w:t>
            </w:r>
          </w:p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52" w:type="dxa"/>
          </w:tcPr>
          <w:p w:rsidR="004137E8" w:rsidRPr="004137E8" w:rsidRDefault="004137E8" w:rsidP="004137E8">
            <w:r w:rsidRPr="004137E8"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Кратко излагать результаты проектной работы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22.04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/>
        </w:tc>
        <w:tc>
          <w:tcPr>
            <w:tcW w:w="1193" w:type="dxa"/>
          </w:tcPr>
          <w:p w:rsidR="004137E8" w:rsidRPr="004137E8" w:rsidRDefault="004137E8" w:rsidP="004137E8"/>
        </w:tc>
        <w:tc>
          <w:tcPr>
            <w:tcW w:w="709" w:type="dxa"/>
          </w:tcPr>
          <w:p w:rsidR="004137E8" w:rsidRPr="004137E8" w:rsidRDefault="004137E8" w:rsidP="004137E8"/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Цикл IV.  </w:t>
            </w:r>
          </w:p>
        </w:tc>
        <w:tc>
          <w:tcPr>
            <w:tcW w:w="1275" w:type="dxa"/>
          </w:tcPr>
          <w:p w:rsidR="004137E8" w:rsidRPr="004137E8" w:rsidRDefault="004137E8" w:rsidP="004137E8">
            <w:r w:rsidRPr="004137E8">
              <w:rPr>
                <w:b/>
              </w:rPr>
              <w:t xml:space="preserve">В будни и </w:t>
            </w: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rPr>
                <w:b/>
              </w:rPr>
              <w:t>в выходные.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137E8">
              <w:rPr>
                <w:b/>
              </w:rPr>
              <w:t>(14)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4137E8" w:rsidP="004137E8"/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89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Виды Лондона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rFonts w:eastAsia="Verdana"/>
                <w:color w:val="000000"/>
                <w:kern w:val="24"/>
              </w:rPr>
              <w:t>Работа с учебными  таблицами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t>Present/Past/Future Simple, Present/Past Progressive, Present Perfect, to be going to.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потребности и способности понимать образ жизни и поведение людей другой культуры,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классификации, структурной антиципации, к догадке (по аналогии с русским языком), к логическому изложению, развитие воображения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навыков;</w:t>
            </w:r>
            <w:r w:rsidRPr="004137E8">
              <w:br/>
              <w:t xml:space="preserve">развитие умения говорить логично, </w:t>
            </w:r>
            <w:proofErr w:type="spellStart"/>
            <w:r w:rsidRPr="004137E8">
              <w:t>аргументированно</w:t>
            </w:r>
            <w:proofErr w:type="spellEnd"/>
            <w:r w:rsidRPr="004137E8">
              <w:t>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23.04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90-</w:t>
            </w:r>
            <w:r w:rsidRPr="004137E8">
              <w:lastRenderedPageBreak/>
              <w:t>91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lastRenderedPageBreak/>
              <w:t>Экскурси</w:t>
            </w:r>
            <w:r w:rsidRPr="004137E8">
              <w:lastRenderedPageBreak/>
              <w:t>я по Лондону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proofErr w:type="gramStart"/>
            <w:r w:rsidRPr="004137E8">
              <w:rPr>
                <w:kern w:val="24"/>
              </w:rPr>
              <w:t>Наблюдени</w:t>
            </w:r>
            <w:r w:rsidRPr="004137E8">
              <w:rPr>
                <w:kern w:val="24"/>
              </w:rPr>
              <w:lastRenderedPageBreak/>
              <w:t>я, обсуждения, описание и анализ (слова и конструкции, тексты; особенности их построения и употребления; порядок действий)  Группировка, упорядочивание, маркировка, классификация, сравнение</w:t>
            </w:r>
            <w:proofErr w:type="gramEnd"/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rPr>
                <w:lang w:val="en-US"/>
              </w:rPr>
              <w:lastRenderedPageBreak/>
              <w:t>a raven;</w:t>
            </w:r>
            <w:r w:rsidRPr="004137E8">
              <w:rPr>
                <w:lang w:val="en-US"/>
              </w:rPr>
              <w:br/>
            </w:r>
            <w:r w:rsidRPr="004137E8">
              <w:rPr>
                <w:lang w:val="en-US"/>
              </w:rPr>
              <w:lastRenderedPageBreak/>
              <w:t>Present Perfect, Past Simple, Present Simple, Past Progressive, Future Simple.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lastRenderedPageBreak/>
              <w:t xml:space="preserve">Развитие потребности в </w:t>
            </w:r>
            <w:r w:rsidRPr="004137E8">
              <w:lastRenderedPageBreak/>
              <w:t>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 xml:space="preserve">развитие способности </w:t>
            </w:r>
            <w:r w:rsidRPr="004137E8">
              <w:lastRenderedPageBreak/>
              <w:t>к структурной антиципации, к догадке (по аналогии с русским языком), к логическому изложению, развитие воображения;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совершенствование </w:t>
            </w:r>
            <w:r w:rsidRPr="004137E8">
              <w:lastRenderedPageBreak/>
              <w:t>грамматических навыков;</w:t>
            </w:r>
            <w:r w:rsidRPr="004137E8">
              <w:br/>
              <w:t>развитие умения говорить.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lastRenderedPageBreak/>
              <w:t>26.04,</w:t>
            </w:r>
            <w:r>
              <w:lastRenderedPageBreak/>
              <w:t>29.04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92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Знаменитые люди разных стран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Постановка вопросов, 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>
            <w:pPr>
              <w:rPr>
                <w:lang w:val="en-US"/>
              </w:rPr>
            </w:pPr>
            <w:proofErr w:type="gramStart"/>
            <w:r w:rsidRPr="004137E8">
              <w:rPr>
                <w:lang w:val="en-US"/>
              </w:rPr>
              <w:t>to</w:t>
            </w:r>
            <w:proofErr w:type="gramEnd"/>
            <w:r w:rsidRPr="004137E8">
              <w:rPr>
                <w:lang w:val="en-US"/>
              </w:rPr>
              <w:t xml:space="preserve"> be born;</w:t>
            </w:r>
            <w:r w:rsidRPr="004137E8">
              <w:rPr>
                <w:lang w:val="en-US"/>
              </w:rPr>
              <w:br/>
            </w:r>
            <w:r w:rsidRPr="004137E8">
              <w:t>грамматический</w:t>
            </w:r>
            <w:r w:rsidRPr="004137E8">
              <w:rPr>
                <w:lang w:val="en-US"/>
              </w:rPr>
              <w:t> — Present/Past Simple, Present Perfect.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культуру, воспитание уважения к своей Родине, чувства гордости за ее </w:t>
            </w:r>
            <w:r w:rsidRPr="004137E8">
              <w:lastRenderedPageBreak/>
              <w:t>достижения и успехи, воспитание любознательности, познавательных потребностей, желания расширять кругозор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lastRenderedPageBreak/>
              <w:t>развитие 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навыков;</w:t>
            </w:r>
            <w:r w:rsidRPr="004137E8">
              <w:br/>
              <w:t>развитие умения говорить.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30.04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93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Тематические парки Англии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 xml:space="preserve">Обсуждение темы в режиме </w:t>
            </w:r>
            <w:proofErr w:type="spellStart"/>
            <w:r w:rsidRPr="004137E8">
              <w:t>ди</w:t>
            </w:r>
            <w:proofErr w:type="gramStart"/>
            <w:r w:rsidRPr="004137E8">
              <w:t>а</w:t>
            </w:r>
            <w:proofErr w:type="spellEnd"/>
            <w:r w:rsidRPr="004137E8">
              <w:t>-</w:t>
            </w:r>
            <w:proofErr w:type="gramEnd"/>
            <w:r w:rsidRPr="004137E8">
              <w:t xml:space="preserve">, </w:t>
            </w:r>
            <w:proofErr w:type="spellStart"/>
            <w:r w:rsidRPr="004137E8">
              <w:t>полилога</w:t>
            </w:r>
            <w:proofErr w:type="spellEnd"/>
          </w:p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>
            <w:pPr>
              <w:jc w:val="both"/>
              <w:rPr>
                <w:lang w:val="en-US"/>
              </w:rPr>
            </w:pPr>
            <w:r w:rsidRPr="004137E8">
              <w:rPr>
                <w:lang w:val="en-US"/>
              </w:rPr>
              <w:t>Present Perfect, Present/Past/Future Simple, Present/Past Progressive, to be going to, can, should, must.</w:t>
            </w:r>
          </w:p>
          <w:p w:rsidR="004137E8" w:rsidRPr="004137E8" w:rsidRDefault="004137E8" w:rsidP="004137E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137E8" w:rsidRPr="004137E8" w:rsidRDefault="004137E8" w:rsidP="004137E8">
            <w:r w:rsidRPr="004137E8">
              <w:t>осознание своей культуры через контекст культуры англоязычных стран, развитие умения представлять свою культуру</w:t>
            </w:r>
            <w:r w:rsidRPr="004137E8">
              <w:br/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догадке (по аналогии с русским языком), к структурной антиципации, к логическому изложению;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навыков;</w:t>
            </w:r>
            <w:r w:rsidRPr="004137E8">
              <w:br/>
              <w:t>развитие умения говорить.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3.05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94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 чтения</w:t>
            </w:r>
            <w:proofErr w:type="gramStart"/>
            <w:r w:rsidRPr="004137E8">
              <w:t xml:space="preserve"> О</w:t>
            </w:r>
            <w:proofErr w:type="gramEnd"/>
            <w:r w:rsidRPr="004137E8">
              <w:t xml:space="preserve">дин день в Дисней </w:t>
            </w:r>
            <w:proofErr w:type="spellStart"/>
            <w:r w:rsidRPr="004137E8">
              <w:t>лэнде</w:t>
            </w:r>
            <w:proofErr w:type="spellEnd"/>
            <w:r w:rsidRPr="004137E8">
              <w:t>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Владение навыками чтения и перевода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любознательности, познавательных потребностей, желания расширять кругозор;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узнавать знакомые грамматические структуры в новом содержании, развитие умения догадываться о значении неизвестных слов по словообразовательным элементам, по аналогии с русским языком, развитие способности устанавливать последовательность событий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умения извлекать информацию о культуре страны из текста.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06.05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95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Диалоги Что ты думаешь о…?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Правила ведение диалога</w:t>
            </w:r>
          </w:p>
          <w:p w:rsidR="004137E8" w:rsidRPr="004137E8" w:rsidRDefault="004137E8" w:rsidP="004137E8">
            <w:r w:rsidRPr="004137E8">
              <w:t>Ролевые игры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07.05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96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Обобщающий урок по теме «Мои лучшие впечатления»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анализу, к сравнению и сопоставлению, развитие самостоятельности;</w:t>
            </w:r>
            <w:r w:rsidRPr="004137E8">
              <w:br/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совершенствование грамматических навыков;</w:t>
            </w:r>
            <w:r w:rsidRPr="004137E8">
              <w:br/>
              <w:t xml:space="preserve">скрытый контроль уровня </w:t>
            </w:r>
            <w:proofErr w:type="spellStart"/>
            <w:r w:rsidRPr="004137E8">
              <w:t>сформированности</w:t>
            </w:r>
            <w:proofErr w:type="spellEnd"/>
            <w:r w:rsidRPr="004137E8">
              <w:t xml:space="preserve"> речевых умений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10.05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97</w:t>
            </w:r>
          </w:p>
        </w:tc>
        <w:tc>
          <w:tcPr>
            <w:tcW w:w="1193" w:type="dxa"/>
          </w:tcPr>
          <w:p w:rsidR="004137E8" w:rsidRPr="004137E8" w:rsidRDefault="004137E8" w:rsidP="004137E8">
            <w:pPr>
              <w:rPr>
                <w:lang w:val="en-US"/>
              </w:rPr>
            </w:pPr>
            <w:r w:rsidRPr="004137E8">
              <w:t>Урок</w:t>
            </w:r>
            <w:r w:rsidRPr="004137E8">
              <w:rPr>
                <w:lang w:val="en-US"/>
              </w:rPr>
              <w:t>-</w:t>
            </w:r>
            <w:r w:rsidRPr="004137E8">
              <w:t>игра</w:t>
            </w:r>
            <w:r w:rsidRPr="004137E8">
              <w:rPr>
                <w:lang w:val="en-US"/>
              </w:rPr>
              <w:t xml:space="preserve">  Brain of Britain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игра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развитие способности к распределению и переключению внимания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знания учащимися фактов культуры страны изучаемого языка;</w:t>
            </w:r>
            <w:r w:rsidRPr="004137E8">
              <w:br/>
              <w:t>развитие умения говорить, работать в группе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13.05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98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Урок</w:t>
            </w:r>
            <w:proofErr w:type="gramStart"/>
            <w:r w:rsidRPr="004137E8">
              <w:t xml:space="preserve"> П</w:t>
            </w:r>
            <w:proofErr w:type="gramEnd"/>
            <w:r w:rsidRPr="004137E8">
              <w:t>роверь себя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Умение самоконтроля и самооценки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>контроль основных навыков и умений, над которыми велась работа по теме «Мои лучшие впечатления»</w:t>
            </w:r>
            <w:r w:rsidRPr="004137E8">
              <w:br/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14.05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99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 xml:space="preserve">Подготовка к контрольной </w:t>
            </w:r>
            <w:r w:rsidRPr="004137E8">
              <w:lastRenderedPageBreak/>
              <w:t>работе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lastRenderedPageBreak/>
              <w:t>1</w:t>
            </w:r>
          </w:p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4137E8">
              <w:t>усвоить</w:t>
            </w:r>
            <w:proofErr w:type="gramEnd"/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>анализировать, синтезировать, устанавливать причинно-</w:t>
            </w:r>
            <w:r w:rsidRPr="004137E8">
              <w:rPr>
                <w:bCs/>
              </w:rPr>
              <w:lastRenderedPageBreak/>
              <w:t>следственные связи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lastRenderedPageBreak/>
              <w:t xml:space="preserve">Обобщение знаний и умений  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17.05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lastRenderedPageBreak/>
              <w:t>100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Итоговая контрольная  работа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rPr>
                <w:rFonts w:eastAsia="Verdana"/>
                <w:color w:val="000000"/>
                <w:kern w:val="24"/>
              </w:rPr>
              <w:t>Группировка, упорядочивание, знаний по всем изученным темам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rPr>
                <w:bCs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3402" w:type="dxa"/>
          </w:tcPr>
          <w:p w:rsidR="004137E8" w:rsidRPr="004137E8" w:rsidRDefault="004137E8" w:rsidP="004137E8">
            <w:r w:rsidRPr="004137E8">
              <w:t xml:space="preserve">Обобщение знаний и умений  </w:t>
            </w:r>
          </w:p>
        </w:tc>
        <w:tc>
          <w:tcPr>
            <w:tcW w:w="850" w:type="dxa"/>
          </w:tcPr>
          <w:p w:rsidR="004137E8" w:rsidRPr="004137E8" w:rsidRDefault="008C4A78" w:rsidP="004137E8">
            <w:r>
              <w:t>25.05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101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Работа над ошибками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1</w:t>
            </w:r>
          </w:p>
        </w:tc>
        <w:tc>
          <w:tcPr>
            <w:tcW w:w="1418" w:type="dxa"/>
          </w:tcPr>
          <w:p w:rsidR="004137E8" w:rsidRPr="004137E8" w:rsidRDefault="004137E8" w:rsidP="004137E8">
            <w:r w:rsidRPr="004137E8">
              <w:t>анализ выполненной работы</w:t>
            </w:r>
          </w:p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>
            <w:r w:rsidRPr="004137E8">
              <w:t>Развитие трудолюбия, дисциплинированности, целеустремленности</w:t>
            </w:r>
          </w:p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137E8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8C4A78" w:rsidP="004137E8">
            <w:r>
              <w:t>21.05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  <w:tr w:rsidR="004137E8" w:rsidRPr="004137E8" w:rsidTr="00BF5815">
        <w:tc>
          <w:tcPr>
            <w:tcW w:w="616" w:type="dxa"/>
          </w:tcPr>
          <w:p w:rsidR="004137E8" w:rsidRPr="004137E8" w:rsidRDefault="004137E8" w:rsidP="004137E8">
            <w:r w:rsidRPr="004137E8">
              <w:t>102-105</w:t>
            </w:r>
          </w:p>
        </w:tc>
        <w:tc>
          <w:tcPr>
            <w:tcW w:w="1193" w:type="dxa"/>
          </w:tcPr>
          <w:p w:rsidR="004137E8" w:rsidRPr="004137E8" w:rsidRDefault="004137E8" w:rsidP="004137E8">
            <w:r w:rsidRPr="004137E8">
              <w:t>Резерв</w:t>
            </w:r>
          </w:p>
        </w:tc>
        <w:tc>
          <w:tcPr>
            <w:tcW w:w="709" w:type="dxa"/>
          </w:tcPr>
          <w:p w:rsidR="004137E8" w:rsidRPr="004137E8" w:rsidRDefault="004137E8" w:rsidP="004137E8">
            <w:r w:rsidRPr="004137E8">
              <w:t>4</w:t>
            </w:r>
          </w:p>
        </w:tc>
        <w:tc>
          <w:tcPr>
            <w:tcW w:w="1418" w:type="dxa"/>
          </w:tcPr>
          <w:p w:rsidR="004137E8" w:rsidRPr="004137E8" w:rsidRDefault="004137E8" w:rsidP="004137E8"/>
        </w:tc>
        <w:tc>
          <w:tcPr>
            <w:tcW w:w="1275" w:type="dxa"/>
          </w:tcPr>
          <w:p w:rsidR="004137E8" w:rsidRPr="004137E8" w:rsidRDefault="004137E8" w:rsidP="004137E8"/>
        </w:tc>
        <w:tc>
          <w:tcPr>
            <w:tcW w:w="2835" w:type="dxa"/>
          </w:tcPr>
          <w:p w:rsidR="004137E8" w:rsidRPr="004137E8" w:rsidRDefault="004137E8" w:rsidP="004137E8"/>
        </w:tc>
        <w:tc>
          <w:tcPr>
            <w:tcW w:w="2552" w:type="dxa"/>
          </w:tcPr>
          <w:p w:rsidR="004137E8" w:rsidRPr="004137E8" w:rsidRDefault="004137E8" w:rsidP="004137E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2" w:type="dxa"/>
          </w:tcPr>
          <w:p w:rsidR="004137E8" w:rsidRPr="004137E8" w:rsidRDefault="004137E8" w:rsidP="004137E8"/>
        </w:tc>
        <w:tc>
          <w:tcPr>
            <w:tcW w:w="850" w:type="dxa"/>
          </w:tcPr>
          <w:p w:rsidR="004137E8" w:rsidRPr="004137E8" w:rsidRDefault="00621568" w:rsidP="004137E8">
            <w:r>
              <w:t>24.05,27.05,28.05</w:t>
            </w:r>
          </w:p>
        </w:tc>
        <w:tc>
          <w:tcPr>
            <w:tcW w:w="567" w:type="dxa"/>
          </w:tcPr>
          <w:p w:rsidR="004137E8" w:rsidRPr="004137E8" w:rsidRDefault="004137E8" w:rsidP="004137E8"/>
        </w:tc>
      </w:tr>
    </w:tbl>
    <w:p w:rsidR="00701764" w:rsidRDefault="00701764" w:rsidP="00EB2B40"/>
    <w:sectPr w:rsidR="00701764" w:rsidSect="009E2D8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022"/>
        </w:tabs>
        <w:ind w:left="1078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9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43"/>
  </w:num>
  <w:num w:numId="5">
    <w:abstractNumId w:val="6"/>
  </w:num>
  <w:num w:numId="6">
    <w:abstractNumId w:val="15"/>
  </w:num>
  <w:num w:numId="7">
    <w:abstractNumId w:val="25"/>
  </w:num>
  <w:num w:numId="8">
    <w:abstractNumId w:val="22"/>
  </w:num>
  <w:num w:numId="9">
    <w:abstractNumId w:val="11"/>
  </w:num>
  <w:num w:numId="10">
    <w:abstractNumId w:val="27"/>
  </w:num>
  <w:num w:numId="11">
    <w:abstractNumId w:val="32"/>
  </w:num>
  <w:num w:numId="12">
    <w:abstractNumId w:val="18"/>
  </w:num>
  <w:num w:numId="13">
    <w:abstractNumId w:val="45"/>
  </w:num>
  <w:num w:numId="14">
    <w:abstractNumId w:val="20"/>
  </w:num>
  <w:num w:numId="15">
    <w:abstractNumId w:val="44"/>
  </w:num>
  <w:num w:numId="16">
    <w:abstractNumId w:val="46"/>
  </w:num>
  <w:num w:numId="17">
    <w:abstractNumId w:val="26"/>
  </w:num>
  <w:num w:numId="18">
    <w:abstractNumId w:val="21"/>
  </w:num>
  <w:num w:numId="19">
    <w:abstractNumId w:val="8"/>
  </w:num>
  <w:num w:numId="20">
    <w:abstractNumId w:val="2"/>
  </w:num>
  <w:num w:numId="21">
    <w:abstractNumId w:val="3"/>
  </w:num>
  <w:num w:numId="22">
    <w:abstractNumId w:val="4"/>
  </w:num>
  <w:num w:numId="23">
    <w:abstractNumId w:val="28"/>
  </w:num>
  <w:num w:numId="24">
    <w:abstractNumId w:val="48"/>
  </w:num>
  <w:num w:numId="25">
    <w:abstractNumId w:val="42"/>
  </w:num>
  <w:num w:numId="26">
    <w:abstractNumId w:val="30"/>
  </w:num>
  <w:num w:numId="27">
    <w:abstractNumId w:val="7"/>
  </w:num>
  <w:num w:numId="28">
    <w:abstractNumId w:val="16"/>
  </w:num>
  <w:num w:numId="29">
    <w:abstractNumId w:val="24"/>
  </w:num>
  <w:num w:numId="30">
    <w:abstractNumId w:val="13"/>
  </w:num>
  <w:num w:numId="31">
    <w:abstractNumId w:val="34"/>
  </w:num>
  <w:num w:numId="32">
    <w:abstractNumId w:val="38"/>
  </w:num>
  <w:num w:numId="33">
    <w:abstractNumId w:val="31"/>
  </w:num>
  <w:num w:numId="34">
    <w:abstractNumId w:val="29"/>
  </w:num>
  <w:num w:numId="35">
    <w:abstractNumId w:val="9"/>
  </w:num>
  <w:num w:numId="36">
    <w:abstractNumId w:val="40"/>
  </w:num>
  <w:num w:numId="37">
    <w:abstractNumId w:val="49"/>
  </w:num>
  <w:num w:numId="38">
    <w:abstractNumId w:val="17"/>
  </w:num>
  <w:num w:numId="39">
    <w:abstractNumId w:val="47"/>
  </w:num>
  <w:num w:numId="40">
    <w:abstractNumId w:val="14"/>
  </w:num>
  <w:num w:numId="41">
    <w:abstractNumId w:val="37"/>
  </w:num>
  <w:num w:numId="42">
    <w:abstractNumId w:val="41"/>
  </w:num>
  <w:num w:numId="43">
    <w:abstractNumId w:val="10"/>
  </w:num>
  <w:num w:numId="44">
    <w:abstractNumId w:val="39"/>
  </w:num>
  <w:num w:numId="45">
    <w:abstractNumId w:val="33"/>
  </w:num>
  <w:num w:numId="46">
    <w:abstractNumId w:val="12"/>
  </w:num>
  <w:num w:numId="47">
    <w:abstractNumId w:val="23"/>
  </w:num>
  <w:num w:numId="48">
    <w:abstractNumId w:val="5"/>
  </w:num>
  <w:num w:numId="49">
    <w:abstractNumId w:val="3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40"/>
    <w:rsid w:val="004137E8"/>
    <w:rsid w:val="00456F5D"/>
    <w:rsid w:val="00621568"/>
    <w:rsid w:val="00701764"/>
    <w:rsid w:val="007A628E"/>
    <w:rsid w:val="008C4A78"/>
    <w:rsid w:val="00984EBE"/>
    <w:rsid w:val="009E2D84"/>
    <w:rsid w:val="009F769E"/>
    <w:rsid w:val="00A641C6"/>
    <w:rsid w:val="00BF5815"/>
    <w:rsid w:val="00C47D00"/>
    <w:rsid w:val="00CC287E"/>
    <w:rsid w:val="00D36525"/>
    <w:rsid w:val="00E80BBB"/>
    <w:rsid w:val="00EB2B40"/>
    <w:rsid w:val="00F7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7E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137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13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37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4137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137E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137E8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137E8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B40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EB2B40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5">
    <w:name w:val="Стиль"/>
    <w:rsid w:val="00EB2B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EB2B40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EB2B40"/>
    <w:pPr>
      <w:ind w:left="720"/>
      <w:contextualSpacing/>
    </w:pPr>
  </w:style>
  <w:style w:type="paragraph" w:customStyle="1" w:styleId="21">
    <w:name w:val="Абзац списка2"/>
    <w:basedOn w:val="a"/>
    <w:rsid w:val="00EB2B40"/>
    <w:pPr>
      <w:ind w:left="720"/>
      <w:contextualSpacing/>
    </w:pPr>
  </w:style>
  <w:style w:type="paragraph" w:styleId="a6">
    <w:name w:val="List Paragraph"/>
    <w:basedOn w:val="a"/>
    <w:uiPriority w:val="34"/>
    <w:qFormat/>
    <w:rsid w:val="00EB2B40"/>
    <w:pPr>
      <w:ind w:left="720"/>
      <w:contextualSpacing/>
    </w:pPr>
  </w:style>
  <w:style w:type="paragraph" w:customStyle="1" w:styleId="a7">
    <w:name w:val="Новый"/>
    <w:basedOn w:val="a"/>
    <w:rsid w:val="00EB2B4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EB2B40"/>
  </w:style>
  <w:style w:type="paragraph" w:customStyle="1" w:styleId="Osnova">
    <w:name w:val="Osnova"/>
    <w:basedOn w:val="a"/>
    <w:rsid w:val="00EB2B4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137E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13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7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37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37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37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37E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37E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37E8"/>
  </w:style>
  <w:style w:type="character" w:styleId="a8">
    <w:name w:val="Hyperlink"/>
    <w:rsid w:val="004137E8"/>
    <w:rPr>
      <w:color w:val="0000FF"/>
      <w:u w:val="single"/>
    </w:rPr>
  </w:style>
  <w:style w:type="paragraph" w:styleId="a9">
    <w:name w:val="footer"/>
    <w:aliases w:val=" Знак"/>
    <w:basedOn w:val="a"/>
    <w:link w:val="aa"/>
    <w:uiPriority w:val="99"/>
    <w:rsid w:val="00413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413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37E8"/>
  </w:style>
  <w:style w:type="paragraph" w:customStyle="1" w:styleId="13">
    <w:name w:val="Абзац списка1"/>
    <w:basedOn w:val="a"/>
    <w:qFormat/>
    <w:rsid w:val="004137E8"/>
    <w:pPr>
      <w:ind w:left="720"/>
      <w:contextualSpacing/>
    </w:pPr>
  </w:style>
  <w:style w:type="paragraph" w:customStyle="1" w:styleId="110">
    <w:name w:val="Текст11"/>
    <w:basedOn w:val="a"/>
    <w:rsid w:val="004137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BodyTextChar">
    <w:name w:val="Body Text Char"/>
    <w:locked/>
    <w:rsid w:val="004137E8"/>
    <w:rPr>
      <w:sz w:val="24"/>
      <w:lang w:val="en-GB" w:eastAsia="ru-RU" w:bidi="ar-SA"/>
    </w:rPr>
  </w:style>
  <w:style w:type="table" w:styleId="ac">
    <w:name w:val="Table Grid"/>
    <w:basedOn w:val="a1"/>
    <w:uiPriority w:val="59"/>
    <w:rsid w:val="004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4137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d">
    <w:name w:val="header"/>
    <w:basedOn w:val="a"/>
    <w:link w:val="ae"/>
    <w:uiPriority w:val="99"/>
    <w:rsid w:val="00413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137E8"/>
    <w:rPr>
      <w:b/>
      <w:bCs/>
    </w:rPr>
  </w:style>
  <w:style w:type="paragraph" w:styleId="af0">
    <w:name w:val="Normal (Web)"/>
    <w:basedOn w:val="a"/>
    <w:uiPriority w:val="99"/>
    <w:rsid w:val="004137E8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4137E8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4137E8"/>
    <w:rPr>
      <w:sz w:val="24"/>
      <w:szCs w:val="24"/>
      <w:lang w:val="ru-RU" w:eastAsia="ru-RU" w:bidi="ar-SA"/>
    </w:rPr>
  </w:style>
  <w:style w:type="character" w:customStyle="1" w:styleId="body1">
    <w:name w:val="body1"/>
    <w:rsid w:val="004137E8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137E8"/>
  </w:style>
  <w:style w:type="character" w:customStyle="1" w:styleId="artcopy">
    <w:name w:val="artcopy"/>
    <w:basedOn w:val="a0"/>
    <w:rsid w:val="004137E8"/>
  </w:style>
  <w:style w:type="character" w:customStyle="1" w:styleId="arttitle">
    <w:name w:val="arttitle"/>
    <w:basedOn w:val="a0"/>
    <w:rsid w:val="004137E8"/>
  </w:style>
  <w:style w:type="character" w:customStyle="1" w:styleId="bodytext4">
    <w:name w:val="bodytext4"/>
    <w:rsid w:val="004137E8"/>
    <w:rPr>
      <w:rFonts w:ascii="Verdana" w:hAnsi="Verdana" w:hint="default"/>
    </w:rPr>
  </w:style>
  <w:style w:type="character" w:customStyle="1" w:styleId="content1">
    <w:name w:val="content1"/>
    <w:rsid w:val="004137E8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4137E8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rsid w:val="004137E8"/>
    <w:rPr>
      <w:i/>
      <w:iCs/>
      <w:noProof/>
      <w:szCs w:val="18"/>
    </w:rPr>
  </w:style>
  <w:style w:type="character" w:customStyle="1" w:styleId="24">
    <w:name w:val="Основной текст 2 Знак"/>
    <w:basedOn w:val="a0"/>
    <w:link w:val="23"/>
    <w:rsid w:val="004137E8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137E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13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137E8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4137E8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4137E8"/>
    <w:rPr>
      <w:i/>
      <w:szCs w:val="20"/>
      <w:lang w:val="en-US"/>
    </w:rPr>
  </w:style>
  <w:style w:type="character" w:customStyle="1" w:styleId="textnews">
    <w:name w:val="textnews"/>
    <w:basedOn w:val="a0"/>
    <w:rsid w:val="004137E8"/>
  </w:style>
  <w:style w:type="character" w:customStyle="1" w:styleId="14">
    <w:name w:val="Знак Знак1"/>
    <w:locked/>
    <w:rsid w:val="004137E8"/>
    <w:rPr>
      <w:sz w:val="24"/>
      <w:lang w:val="en-GB" w:eastAsia="ru-RU" w:bidi="ar-SA"/>
    </w:rPr>
  </w:style>
  <w:style w:type="paragraph" w:customStyle="1" w:styleId="15">
    <w:name w:val="Стиль1"/>
    <w:basedOn w:val="a"/>
    <w:rsid w:val="004137E8"/>
    <w:rPr>
      <w:sz w:val="28"/>
      <w:szCs w:val="28"/>
    </w:rPr>
  </w:style>
  <w:style w:type="paragraph" w:styleId="25">
    <w:name w:val="Body Text Indent 2"/>
    <w:basedOn w:val="a"/>
    <w:link w:val="26"/>
    <w:rsid w:val="004137E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13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4137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13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4137E8"/>
    <w:rPr>
      <w:sz w:val="24"/>
      <w:lang w:val="en-GB" w:eastAsia="ru-RU" w:bidi="ar-SA"/>
    </w:rPr>
  </w:style>
  <w:style w:type="character" w:styleId="af4">
    <w:name w:val="FollowedHyperlink"/>
    <w:rsid w:val="004137E8"/>
    <w:rPr>
      <w:color w:val="800080"/>
      <w:u w:val="single"/>
    </w:rPr>
  </w:style>
  <w:style w:type="character" w:customStyle="1" w:styleId="91">
    <w:name w:val="Знак Знак9"/>
    <w:locked/>
    <w:rsid w:val="004137E8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137E8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41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37E8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4137E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a0"/>
    <w:rsid w:val="004137E8"/>
  </w:style>
  <w:style w:type="character" w:customStyle="1" w:styleId="af5">
    <w:name w:val="Основной текст_"/>
    <w:link w:val="28"/>
    <w:rsid w:val="004137E8"/>
    <w:rPr>
      <w:shd w:val="clear" w:color="auto" w:fill="FFFFFF"/>
    </w:rPr>
  </w:style>
  <w:style w:type="character" w:customStyle="1" w:styleId="af6">
    <w:name w:val="Основной текст + Полужирный"/>
    <w:rsid w:val="004137E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7">
    <w:name w:val="Основной текст + Курсив"/>
    <w:rsid w:val="004137E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">
    <w:name w:val="Основной текст1"/>
    <w:rsid w:val="004137E8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4137E8"/>
    <w:rPr>
      <w:i/>
      <w:iCs/>
      <w:shd w:val="clear" w:color="auto" w:fill="FFFFFF"/>
    </w:rPr>
  </w:style>
  <w:style w:type="character" w:customStyle="1" w:styleId="2b">
    <w:name w:val="Основной текст (2) + Не курсив"/>
    <w:rsid w:val="004137E8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link w:val="af5"/>
    <w:rsid w:val="004137E8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"/>
    <w:link w:val="29"/>
    <w:rsid w:val="004137E8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4137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4137E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8">
    <w:name w:val="Balloon Text"/>
    <w:basedOn w:val="a"/>
    <w:link w:val="af9"/>
    <w:rsid w:val="004137E8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137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41">
    <w:name w:val="Основной текст4"/>
    <w:basedOn w:val="a"/>
    <w:rsid w:val="004137E8"/>
    <w:pPr>
      <w:widowControl w:val="0"/>
      <w:shd w:val="clear" w:color="auto" w:fill="FFFFFF"/>
      <w:spacing w:line="211" w:lineRule="exact"/>
      <w:ind w:firstLine="380"/>
      <w:jc w:val="both"/>
    </w:pPr>
    <w:rPr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3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No Spacing"/>
    <w:link w:val="afb"/>
    <w:uiPriority w:val="1"/>
    <w:qFormat/>
    <w:rsid w:val="0041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4137E8"/>
    <w:rPr>
      <w:rFonts w:ascii="Times New Roman" w:eastAsia="Times New Roman" w:hAnsi="Times New Roman"/>
      <w:sz w:val="16"/>
      <w:szCs w:val="16"/>
    </w:rPr>
  </w:style>
  <w:style w:type="character" w:customStyle="1" w:styleId="afc">
    <w:name w:val="Текст сноски Знак"/>
    <w:link w:val="afd"/>
    <w:rsid w:val="004137E8"/>
  </w:style>
  <w:style w:type="paragraph" w:styleId="afd">
    <w:name w:val="footnote text"/>
    <w:basedOn w:val="a"/>
    <w:link w:val="afc"/>
    <w:rsid w:val="004137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сноски Знак1"/>
    <w:basedOn w:val="a0"/>
    <w:uiPriority w:val="99"/>
    <w:rsid w:val="00413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2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5"/>
    <w:rsid w:val="004137E8"/>
    <w:rPr>
      <w:sz w:val="16"/>
      <w:szCs w:val="16"/>
    </w:rPr>
  </w:style>
  <w:style w:type="paragraph" w:styleId="35">
    <w:name w:val="Body Text Indent 3"/>
    <w:basedOn w:val="a"/>
    <w:link w:val="34"/>
    <w:rsid w:val="004137E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0"/>
    <w:uiPriority w:val="99"/>
    <w:rsid w:val="00413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Знак"/>
    <w:link w:val="aff"/>
    <w:rsid w:val="004137E8"/>
    <w:rPr>
      <w:rFonts w:ascii="Courier New" w:hAnsi="Courier New"/>
    </w:rPr>
  </w:style>
  <w:style w:type="paragraph" w:styleId="aff">
    <w:name w:val="Plain Text"/>
    <w:basedOn w:val="a"/>
    <w:link w:val="afe"/>
    <w:rsid w:val="004137E8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rsid w:val="004137E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b">
    <w:name w:val="Основной текст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4137E8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4137E8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1c">
    <w:name w:val="Верхний колонтитул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character" w:customStyle="1" w:styleId="aff0">
    <w:name w:val="Название Знак"/>
    <w:link w:val="aff1"/>
    <w:uiPriority w:val="10"/>
    <w:rsid w:val="004137E8"/>
    <w:rPr>
      <w:sz w:val="28"/>
      <w:szCs w:val="24"/>
    </w:rPr>
  </w:style>
  <w:style w:type="paragraph" w:styleId="aff1">
    <w:name w:val="Title"/>
    <w:basedOn w:val="a"/>
    <w:link w:val="aff0"/>
    <w:uiPriority w:val="10"/>
    <w:qFormat/>
    <w:rsid w:val="004137E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d">
    <w:name w:val="Название Знак1"/>
    <w:basedOn w:val="a0"/>
    <w:uiPriority w:val="10"/>
    <w:rsid w:val="004137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e">
    <w:name w:val="Обычный1"/>
    <w:rsid w:val="00413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137E8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uiPriority w:val="99"/>
    <w:semiHidden/>
    <w:rsid w:val="004137E8"/>
    <w:rPr>
      <w:rFonts w:ascii="Segoe UI" w:eastAsia="Times New Roman" w:hAnsi="Segoe UI" w:cs="Segoe UI"/>
      <w:sz w:val="18"/>
      <w:szCs w:val="18"/>
    </w:rPr>
  </w:style>
  <w:style w:type="character" w:customStyle="1" w:styleId="z-">
    <w:name w:val="z-Конец формы Знак"/>
    <w:link w:val="z-0"/>
    <w:rsid w:val="004137E8"/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"/>
    <w:hidden/>
    <w:rsid w:val="004137E8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color w:val="000000"/>
      <w:sz w:val="16"/>
      <w:szCs w:val="16"/>
      <w:lang w:eastAsia="en-US"/>
    </w:rPr>
  </w:style>
  <w:style w:type="character" w:customStyle="1" w:styleId="z-1">
    <w:name w:val="z-Конец формы Знак1"/>
    <w:basedOn w:val="a0"/>
    <w:uiPriority w:val="99"/>
    <w:rsid w:val="004137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2">
    <w:name w:val="sel2"/>
    <w:rsid w:val="004137E8"/>
    <w:rPr>
      <w:color w:val="FFFFFF"/>
      <w:shd w:val="clear" w:color="auto" w:fill="7A253A"/>
    </w:rPr>
  </w:style>
  <w:style w:type="paragraph" w:customStyle="1" w:styleId="220">
    <w:name w:val="Основной текст 22"/>
    <w:basedOn w:val="a"/>
    <w:rsid w:val="004137E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olovokknigiavtory">
    <w:name w:val="zagolovokknigiavtory"/>
    <w:basedOn w:val="a"/>
    <w:rsid w:val="004137E8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4137E8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4137E8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4137E8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4137E8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4137E8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4137E8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4137E8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4137E8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4137E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4137E8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4137E8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rsid w:val="004137E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4137E8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4137E8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4137E8"/>
    <w:pPr>
      <w:autoSpaceDE w:val="0"/>
      <w:autoSpaceDN w:val="0"/>
      <w:adjustRightInd w:val="0"/>
    </w:pPr>
  </w:style>
  <w:style w:type="paragraph" w:styleId="aff2">
    <w:name w:val="endnote text"/>
    <w:basedOn w:val="a"/>
    <w:link w:val="aff3"/>
    <w:uiPriority w:val="99"/>
    <w:unhideWhenUsed/>
    <w:rsid w:val="004137E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413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4137E8"/>
    <w:rPr>
      <w:vertAlign w:val="superscript"/>
    </w:rPr>
  </w:style>
  <w:style w:type="paragraph" w:styleId="aff5">
    <w:name w:val="Document Map"/>
    <w:basedOn w:val="a"/>
    <w:link w:val="aff6"/>
    <w:uiPriority w:val="99"/>
    <w:unhideWhenUsed/>
    <w:rsid w:val="004137E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0"/>
    <w:link w:val="aff5"/>
    <w:uiPriority w:val="99"/>
    <w:rsid w:val="004137E8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4137E8"/>
  </w:style>
  <w:style w:type="paragraph" w:styleId="aff7">
    <w:name w:val="caption"/>
    <w:basedOn w:val="a"/>
    <w:next w:val="a"/>
    <w:uiPriority w:val="35"/>
    <w:semiHidden/>
    <w:unhideWhenUsed/>
    <w:qFormat/>
    <w:rsid w:val="004137E8"/>
    <w:pPr>
      <w:spacing w:after="200" w:line="288" w:lineRule="auto"/>
    </w:pPr>
    <w:rPr>
      <w:rFonts w:ascii="Calibri" w:eastAsia="Calibri" w:hAnsi="Calibri"/>
      <w:b/>
      <w:bCs/>
      <w:i/>
      <w:iCs/>
      <w:color w:val="AA0042"/>
      <w:sz w:val="18"/>
      <w:szCs w:val="18"/>
      <w:lang w:val="en-US" w:eastAsia="en-US" w:bidi="en-US"/>
    </w:rPr>
  </w:style>
  <w:style w:type="paragraph" w:styleId="aff8">
    <w:name w:val="Subtitle"/>
    <w:basedOn w:val="a"/>
    <w:next w:val="a"/>
    <w:link w:val="aff9"/>
    <w:uiPriority w:val="11"/>
    <w:qFormat/>
    <w:rsid w:val="004137E8"/>
    <w:pPr>
      <w:pBdr>
        <w:bottom w:val="dotted" w:sz="8" w:space="10" w:color="E40059"/>
      </w:pBdr>
      <w:spacing w:before="200" w:after="900"/>
      <w:jc w:val="center"/>
    </w:pPr>
    <w:rPr>
      <w:rFonts w:ascii="Cambria" w:hAnsi="Cambria"/>
      <w:i/>
      <w:iCs/>
      <w:color w:val="71002C"/>
      <w:lang w:val="en-US" w:eastAsia="en-US" w:bidi="en-US"/>
    </w:rPr>
  </w:style>
  <w:style w:type="character" w:customStyle="1" w:styleId="aff9">
    <w:name w:val="Подзаголовок Знак"/>
    <w:basedOn w:val="a0"/>
    <w:link w:val="aff8"/>
    <w:uiPriority w:val="11"/>
    <w:rsid w:val="004137E8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paragraph" w:styleId="2c">
    <w:name w:val="Quote"/>
    <w:basedOn w:val="a"/>
    <w:next w:val="a"/>
    <w:link w:val="2d"/>
    <w:uiPriority w:val="29"/>
    <w:qFormat/>
    <w:rsid w:val="004137E8"/>
    <w:pPr>
      <w:spacing w:after="200" w:line="288" w:lineRule="auto"/>
    </w:pPr>
    <w:rPr>
      <w:rFonts w:ascii="Calibri" w:eastAsia="Calibri" w:hAnsi="Calibri"/>
      <w:color w:val="AA0042"/>
      <w:sz w:val="20"/>
      <w:szCs w:val="20"/>
      <w:lang w:val="en-US" w:eastAsia="en-US" w:bidi="en-US"/>
    </w:rPr>
  </w:style>
  <w:style w:type="character" w:customStyle="1" w:styleId="2d">
    <w:name w:val="Цитата 2 Знак"/>
    <w:basedOn w:val="a0"/>
    <w:link w:val="2c"/>
    <w:uiPriority w:val="29"/>
    <w:rsid w:val="004137E8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4137E8"/>
    <w:pPr>
      <w:pBdr>
        <w:top w:val="dotted" w:sz="8" w:space="10" w:color="E40059"/>
        <w:bottom w:val="dotted" w:sz="8" w:space="10" w:color="E40059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E40059"/>
      <w:sz w:val="20"/>
      <w:szCs w:val="20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4137E8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fc">
    <w:name w:val="Subtle Emphasis"/>
    <w:uiPriority w:val="19"/>
    <w:qFormat/>
    <w:rsid w:val="004137E8"/>
    <w:rPr>
      <w:rFonts w:ascii="Cambria" w:eastAsia="Times New Roman" w:hAnsi="Cambria" w:cs="Times New Roman"/>
      <w:i/>
      <w:iCs/>
      <w:color w:val="E40059"/>
    </w:rPr>
  </w:style>
  <w:style w:type="character" w:styleId="affd">
    <w:name w:val="Intense Emphasis"/>
    <w:uiPriority w:val="21"/>
    <w:qFormat/>
    <w:rsid w:val="004137E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fe">
    <w:name w:val="Subtle Reference"/>
    <w:uiPriority w:val="31"/>
    <w:qFormat/>
    <w:rsid w:val="004137E8"/>
    <w:rPr>
      <w:i/>
      <w:iCs/>
      <w:smallCaps/>
      <w:color w:val="E40059"/>
      <w:u w:color="E40059"/>
    </w:rPr>
  </w:style>
  <w:style w:type="character" w:styleId="afff">
    <w:name w:val="Intense Reference"/>
    <w:uiPriority w:val="32"/>
    <w:qFormat/>
    <w:rsid w:val="004137E8"/>
    <w:rPr>
      <w:b/>
      <w:bCs/>
      <w:i/>
      <w:iCs/>
      <w:smallCaps/>
      <w:color w:val="E40059"/>
      <w:u w:color="E40059"/>
    </w:rPr>
  </w:style>
  <w:style w:type="character" w:styleId="afff0">
    <w:name w:val="Book Title"/>
    <w:uiPriority w:val="33"/>
    <w:qFormat/>
    <w:rsid w:val="004137E8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ff1">
    <w:name w:val="TOC Heading"/>
    <w:basedOn w:val="1"/>
    <w:next w:val="a"/>
    <w:uiPriority w:val="39"/>
    <w:semiHidden/>
    <w:unhideWhenUsed/>
    <w:qFormat/>
    <w:rsid w:val="004137E8"/>
    <w:pPr>
      <w:keepNext w:val="0"/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9"/>
    </w:pPr>
    <w:rPr>
      <w:rFonts w:ascii="Cambria" w:hAnsi="Cambria"/>
      <w:i/>
      <w:iCs/>
      <w:color w:val="71002C"/>
      <w:sz w:val="22"/>
      <w:szCs w:val="22"/>
      <w:lang w:eastAsia="en-US" w:bidi="en-US"/>
    </w:rPr>
  </w:style>
  <w:style w:type="character" w:customStyle="1" w:styleId="body21">
    <w:name w:val="body_21"/>
    <w:rsid w:val="004137E8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4137E8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character" w:customStyle="1" w:styleId="FontStyle59">
    <w:name w:val="Font Style59"/>
    <w:rsid w:val="004137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137E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zag3">
    <w:name w:val="zag_3"/>
    <w:basedOn w:val="a"/>
    <w:rsid w:val="004137E8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6">
    <w:name w:val="Font Style16"/>
    <w:rsid w:val="004137E8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afb">
    <w:name w:val="Без интервала Знак"/>
    <w:link w:val="afa"/>
    <w:uiPriority w:val="1"/>
    <w:locked/>
    <w:rsid w:val="00413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одержимое таблицы"/>
    <w:basedOn w:val="a"/>
    <w:rsid w:val="004137E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western">
    <w:name w:val="western"/>
    <w:basedOn w:val="a"/>
    <w:rsid w:val="004137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5543-A15F-4587-8BBA-A22C6E39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60</Pages>
  <Words>13985</Words>
  <Characters>79720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2017-01-31T07:48:00Z</dcterms:created>
  <dcterms:modified xsi:type="dcterms:W3CDTF">2021-01-15T01:05:00Z</dcterms:modified>
</cp:coreProperties>
</file>