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B0" w:rsidRPr="0044167A" w:rsidRDefault="004F02B0" w:rsidP="0044167A">
      <w:pPr>
        <w:jc w:val="center"/>
        <w:rPr>
          <w:b/>
        </w:rPr>
      </w:pPr>
      <w:r w:rsidRPr="0044167A">
        <w:rPr>
          <w:b/>
        </w:rPr>
        <w:t>Аннотация к элективному предмету по математике 9 класс</w:t>
      </w:r>
    </w:p>
    <w:p w:rsidR="004F02B0" w:rsidRDefault="004F02B0">
      <w:r>
        <w:t xml:space="preserve">Программа элективного </w:t>
      </w:r>
      <w:r w:rsidR="0044167A">
        <w:t>предмета</w:t>
      </w:r>
      <w:r>
        <w:t xml:space="preserve"> по математике «Избранные вопросы математики» рассчитана на 34 часа. Предназначена для </w:t>
      </w:r>
      <w:proofErr w:type="spellStart"/>
      <w:r>
        <w:t>предпрофильной</w:t>
      </w:r>
      <w:proofErr w:type="spellEnd"/>
      <w:r>
        <w:t xml:space="preserve"> подготовки учащихся 9-го класса общеобразовательной школы.</w:t>
      </w:r>
    </w:p>
    <w:p w:rsidR="004F02B0" w:rsidRDefault="004F02B0">
      <w:r>
        <w:t xml:space="preserve">Цели </w:t>
      </w:r>
      <w:r w:rsidR="0044167A">
        <w:t>предмета</w:t>
      </w:r>
      <w:r>
        <w:t>:</w:t>
      </w:r>
    </w:p>
    <w:p w:rsidR="004F02B0" w:rsidRDefault="004F02B0">
      <w:r>
        <w:t>-сформировать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4F02B0" w:rsidRDefault="004F02B0">
      <w:r>
        <w:t>-создание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функций;</w:t>
      </w:r>
    </w:p>
    <w:p w:rsidR="004F02B0" w:rsidRDefault="004F02B0">
      <w:r>
        <w:t>-восполнить некоторые нестандартные приемы решения задач на основе курса квадратного трехчлена, графических соображений, процентных вычислений;</w:t>
      </w:r>
    </w:p>
    <w:p w:rsidR="004F02B0" w:rsidRDefault="004F02B0">
      <w:r>
        <w:t>-помочь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4F02B0" w:rsidRDefault="004F02B0">
      <w:r>
        <w:t>-формировать качества мышления характерные для математической деятельности и необходимые для жизни в современном обществе;</w:t>
      </w:r>
    </w:p>
    <w:p w:rsidR="004F02B0" w:rsidRDefault="004F02B0">
      <w:r>
        <w:t xml:space="preserve">-помочь повысить уровень </w:t>
      </w:r>
      <w:proofErr w:type="gramStart"/>
      <w:r>
        <w:t>понимания  и</w:t>
      </w:r>
      <w:proofErr w:type="gramEnd"/>
      <w:r>
        <w:t xml:space="preserve"> практической подготовки в таких вопросах как:</w:t>
      </w:r>
    </w:p>
    <w:p w:rsidR="004F02B0" w:rsidRDefault="004F02B0">
      <w:r>
        <w:t>А) преобразование выражений, содержащих модуль;</w:t>
      </w:r>
    </w:p>
    <w:p w:rsidR="004F02B0" w:rsidRDefault="004F02B0">
      <w:r>
        <w:t>Б) решение уравнений и неравенств, содержащих модуль;</w:t>
      </w:r>
    </w:p>
    <w:p w:rsidR="004F02B0" w:rsidRDefault="004F02B0">
      <w:r>
        <w:t>В) построение графиков функций, содержащих модуль;</w:t>
      </w:r>
    </w:p>
    <w:p w:rsidR="004F02B0" w:rsidRDefault="004F02B0">
      <w:r>
        <w:t>-</w:t>
      </w:r>
      <w:r w:rsidR="0044167A">
        <w:t>развивать математические способности учащихся.</w:t>
      </w:r>
    </w:p>
    <w:p w:rsidR="0044167A" w:rsidRDefault="0044167A"/>
    <w:p w:rsidR="0044167A" w:rsidRDefault="0044167A">
      <w:r>
        <w:t>Темы элективного предмета:</w:t>
      </w:r>
    </w:p>
    <w:p w:rsidR="0044167A" w:rsidRDefault="0044167A" w:rsidP="0044167A">
      <w:pPr>
        <w:pStyle w:val="a7"/>
        <w:numPr>
          <w:ilvl w:val="0"/>
          <w:numId w:val="1"/>
        </w:numPr>
      </w:pPr>
      <w:r>
        <w:t>Проценты – 9 часов</w:t>
      </w:r>
    </w:p>
    <w:p w:rsidR="0044167A" w:rsidRDefault="0044167A" w:rsidP="0044167A">
      <w:pPr>
        <w:pStyle w:val="a7"/>
        <w:numPr>
          <w:ilvl w:val="0"/>
          <w:numId w:val="1"/>
        </w:numPr>
      </w:pPr>
      <w:r>
        <w:t>Квадратный трехчлен и его приложения – 9 часов</w:t>
      </w:r>
    </w:p>
    <w:p w:rsidR="0044167A" w:rsidRDefault="0044167A" w:rsidP="0044167A">
      <w:pPr>
        <w:pStyle w:val="a7"/>
        <w:numPr>
          <w:ilvl w:val="0"/>
          <w:numId w:val="1"/>
        </w:numPr>
      </w:pPr>
      <w:r>
        <w:t>Модуль – 8 часов</w:t>
      </w:r>
    </w:p>
    <w:p w:rsidR="0044167A" w:rsidRDefault="0044167A" w:rsidP="0044167A">
      <w:pPr>
        <w:pStyle w:val="a7"/>
        <w:numPr>
          <w:ilvl w:val="0"/>
          <w:numId w:val="1"/>
        </w:numPr>
      </w:pPr>
      <w:r>
        <w:t>Функция – 8 часов</w:t>
      </w:r>
    </w:p>
    <w:p w:rsidR="0044167A" w:rsidRDefault="0044167A" w:rsidP="0044167A"/>
    <w:p w:rsidR="0044167A" w:rsidRDefault="0044167A" w:rsidP="0044167A"/>
    <w:p w:rsidR="0044167A" w:rsidRDefault="0044167A" w:rsidP="0044167A">
      <w:r>
        <w:t>Литература:</w:t>
      </w:r>
    </w:p>
    <w:p w:rsidR="0044167A" w:rsidRDefault="0044167A" w:rsidP="0044167A">
      <w:pPr>
        <w:pStyle w:val="a7"/>
        <w:numPr>
          <w:ilvl w:val="0"/>
          <w:numId w:val="2"/>
        </w:numPr>
      </w:pPr>
      <w:proofErr w:type="spellStart"/>
      <w:r>
        <w:t>Е.Егерман</w:t>
      </w:r>
      <w:proofErr w:type="spellEnd"/>
      <w:r>
        <w:t xml:space="preserve"> Задачи с модулями («Математика в школе» №5, 1999г.)</w:t>
      </w:r>
    </w:p>
    <w:p w:rsidR="0044167A" w:rsidRDefault="0044167A" w:rsidP="0044167A">
      <w:pPr>
        <w:pStyle w:val="a7"/>
        <w:numPr>
          <w:ilvl w:val="0"/>
          <w:numId w:val="2"/>
        </w:numPr>
      </w:pPr>
      <w:proofErr w:type="spellStart"/>
      <w:r>
        <w:t>Н.А.Кашачева</w:t>
      </w:r>
      <w:proofErr w:type="spellEnd"/>
      <w:r>
        <w:t xml:space="preserve"> О решении задач на проценты («Математика в школе» №5, 1991</w:t>
      </w:r>
      <w:r w:rsidRPr="0044167A">
        <w:t>г.</w:t>
      </w:r>
      <w:r>
        <w:t>)</w:t>
      </w:r>
    </w:p>
    <w:p w:rsidR="0044167A" w:rsidRDefault="0044167A" w:rsidP="0044167A">
      <w:pPr>
        <w:pStyle w:val="a7"/>
        <w:numPr>
          <w:ilvl w:val="0"/>
          <w:numId w:val="2"/>
        </w:numPr>
      </w:pPr>
      <w:proofErr w:type="spellStart"/>
      <w:r>
        <w:t>М.И.Водингар</w:t>
      </w:r>
      <w:proofErr w:type="spellEnd"/>
      <w:r>
        <w:t xml:space="preserve"> Решение задач на смеси, растворы, сплавы («Математика в школе» №4, 2001</w:t>
      </w:r>
      <w:r w:rsidRPr="0044167A">
        <w:t>г.</w:t>
      </w:r>
      <w:r>
        <w:t>)</w:t>
      </w:r>
    </w:p>
    <w:p w:rsidR="0044167A" w:rsidRDefault="0044167A" w:rsidP="0044167A">
      <w:pPr>
        <w:pStyle w:val="a7"/>
        <w:numPr>
          <w:ilvl w:val="0"/>
          <w:numId w:val="2"/>
        </w:numPr>
      </w:pPr>
      <w:proofErr w:type="spellStart"/>
      <w:r>
        <w:t>А.В.Деревянкин</w:t>
      </w:r>
      <w:proofErr w:type="spellEnd"/>
      <w:r>
        <w:t xml:space="preserve"> Проценты Москва МЦНМО 2009г.</w:t>
      </w:r>
    </w:p>
    <w:p w:rsidR="0044167A" w:rsidRDefault="0044167A" w:rsidP="0044167A">
      <w:pPr>
        <w:pStyle w:val="a7"/>
        <w:numPr>
          <w:ilvl w:val="0"/>
          <w:numId w:val="2"/>
        </w:numPr>
      </w:pPr>
      <w:proofErr w:type="spellStart"/>
      <w:r>
        <w:t>В.Г.Гусев</w:t>
      </w:r>
      <w:proofErr w:type="spellEnd"/>
      <w:r>
        <w:t xml:space="preserve"> Внеклассная работа по математике в 6-9 классах</w:t>
      </w:r>
      <w:bookmarkStart w:id="0" w:name="_GoBack"/>
      <w:bookmarkEnd w:id="0"/>
    </w:p>
    <w:sectPr w:rsidR="00441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B0" w:rsidRDefault="004F02B0">
      <w:r>
        <w:separator/>
      </w:r>
    </w:p>
  </w:endnote>
  <w:endnote w:type="continuationSeparator" w:id="0">
    <w:p w:rsidR="004F02B0" w:rsidRDefault="004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B0" w:rsidRDefault="00E44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B0" w:rsidRDefault="00E44B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B0" w:rsidRDefault="00E44B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B0" w:rsidRDefault="004F02B0">
      <w:r>
        <w:separator/>
      </w:r>
    </w:p>
  </w:footnote>
  <w:footnote w:type="continuationSeparator" w:id="0">
    <w:p w:rsidR="004F02B0" w:rsidRDefault="004F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B0" w:rsidRDefault="00E44B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B0" w:rsidRDefault="00E44B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B0" w:rsidRDefault="00E44B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0159A"/>
    <w:multiLevelType w:val="hybridMultilevel"/>
    <w:tmpl w:val="9B5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7C61"/>
    <w:multiLevelType w:val="hybridMultilevel"/>
    <w:tmpl w:val="1EE6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2B0"/>
    <w:rsid w:val="000C4C75"/>
    <w:rsid w:val="0044167A"/>
    <w:rsid w:val="004F02B0"/>
    <w:rsid w:val="00E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44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2017-03-26T06:46:00Z</dcterms:created>
  <dcterms:modified xsi:type="dcterms:W3CDTF">2017-03-26T07:03:00Z</dcterms:modified>
</cp:coreProperties>
</file>